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49" w:rsidRPr="00051FA8" w:rsidRDefault="00660049" w:rsidP="00660049">
      <w:pPr>
        <w:bidi w:val="0"/>
        <w:jc w:val="both"/>
        <w:rPr>
          <w:rFonts w:asciiTheme="minorHAnsi" w:hAnsiTheme="minorHAnsi" w:cs="Arial"/>
          <w:szCs w:val="24"/>
        </w:rPr>
      </w:pPr>
      <w:r w:rsidRPr="00051FA8">
        <w:rPr>
          <w:rFonts w:asciiTheme="minorHAnsi" w:hAnsiTheme="minorHAnsi"/>
          <w:noProof/>
          <w:szCs w:val="24"/>
        </w:rPr>
        <w:drawing>
          <wp:anchor distT="0" distB="0" distL="114300" distR="114300" simplePos="0" relativeHeight="251658240" behindDoc="0" locked="0" layoutInCell="1" allowOverlap="1">
            <wp:simplePos x="0" y="0"/>
            <wp:positionH relativeFrom="column">
              <wp:posOffset>1334770</wp:posOffset>
            </wp:positionH>
            <wp:positionV relativeFrom="paragraph">
              <wp:posOffset>-284480</wp:posOffset>
            </wp:positionV>
            <wp:extent cx="2577465" cy="741680"/>
            <wp:effectExtent l="19050" t="0" r="0" b="0"/>
            <wp:wrapNone/>
            <wp:docPr id="2" name="תמונה 2"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cstate="print"/>
                    <a:srcRect/>
                    <a:stretch>
                      <a:fillRect/>
                    </a:stretch>
                  </pic:blipFill>
                  <pic:spPr bwMode="auto">
                    <a:xfrm>
                      <a:off x="0" y="0"/>
                      <a:ext cx="2577465" cy="741680"/>
                    </a:xfrm>
                    <a:prstGeom prst="rect">
                      <a:avLst/>
                    </a:prstGeom>
                    <a:noFill/>
                  </pic:spPr>
                </pic:pic>
              </a:graphicData>
            </a:graphic>
          </wp:anchor>
        </w:drawing>
      </w:r>
    </w:p>
    <w:p w:rsidR="00660049" w:rsidRPr="00051FA8" w:rsidRDefault="00660049" w:rsidP="00660049">
      <w:pPr>
        <w:bidi w:val="0"/>
        <w:jc w:val="both"/>
        <w:rPr>
          <w:rFonts w:asciiTheme="minorHAnsi" w:hAnsiTheme="minorHAnsi" w:cs="Arial"/>
          <w:szCs w:val="24"/>
          <w:rtl/>
        </w:rPr>
      </w:pPr>
      <w:r w:rsidRPr="00051FA8">
        <w:rPr>
          <w:rFonts w:asciiTheme="minorHAnsi" w:hAnsiTheme="minorHAnsi" w:cs="Arial"/>
          <w:szCs w:val="24"/>
        </w:rPr>
        <w:tab/>
      </w:r>
    </w:p>
    <w:p w:rsidR="00660049" w:rsidRPr="00051FA8" w:rsidRDefault="00660049" w:rsidP="00660049">
      <w:pPr>
        <w:bidi w:val="0"/>
        <w:jc w:val="both"/>
        <w:rPr>
          <w:rFonts w:asciiTheme="minorHAnsi" w:hAnsiTheme="minorHAnsi" w:cs="Arial"/>
          <w:szCs w:val="24"/>
        </w:rPr>
      </w:pPr>
    </w:p>
    <w:p w:rsidR="00660049" w:rsidRPr="00051FA8" w:rsidRDefault="00660049" w:rsidP="00660049">
      <w:pPr>
        <w:bidi w:val="0"/>
        <w:jc w:val="center"/>
        <w:rPr>
          <w:rFonts w:asciiTheme="minorHAnsi" w:hAnsiTheme="minorHAnsi" w:cs="Arial"/>
          <w:szCs w:val="24"/>
        </w:rPr>
      </w:pPr>
      <w:r w:rsidRPr="00051FA8">
        <w:rPr>
          <w:rFonts w:asciiTheme="minorHAnsi" w:hAnsiTheme="minorHAnsi" w:cs="Arial"/>
          <w:szCs w:val="24"/>
        </w:rPr>
        <w:t xml:space="preserve">84 </w:t>
      </w:r>
      <w:proofErr w:type="spellStart"/>
      <w:r w:rsidRPr="00051FA8">
        <w:rPr>
          <w:rFonts w:asciiTheme="minorHAnsi" w:hAnsiTheme="minorHAnsi" w:cs="Arial"/>
          <w:szCs w:val="24"/>
        </w:rPr>
        <w:t>Hahashmonaim</w:t>
      </w:r>
      <w:proofErr w:type="spellEnd"/>
      <w:r w:rsidRPr="00051FA8">
        <w:rPr>
          <w:rFonts w:asciiTheme="minorHAnsi" w:hAnsiTheme="minorHAnsi" w:cs="Arial"/>
          <w:szCs w:val="24"/>
        </w:rPr>
        <w:t xml:space="preserve"> St. Tel-Aviv 67132, Israel</w:t>
      </w:r>
    </w:p>
    <w:p w:rsidR="00660049" w:rsidRPr="00051FA8" w:rsidRDefault="00660049" w:rsidP="00660049">
      <w:pPr>
        <w:bidi w:val="0"/>
        <w:jc w:val="center"/>
        <w:rPr>
          <w:rFonts w:asciiTheme="minorHAnsi" w:hAnsiTheme="minorHAnsi" w:cs="Arial"/>
          <w:szCs w:val="24"/>
          <w:rtl/>
        </w:rPr>
      </w:pPr>
      <w:r w:rsidRPr="00051FA8">
        <w:rPr>
          <w:rFonts w:asciiTheme="minorHAnsi" w:hAnsiTheme="minorHAnsi" w:cs="Arial"/>
          <w:szCs w:val="24"/>
        </w:rPr>
        <w:t>Tel:  972-3-563 1020, Fax:  972-3-561 9027</w:t>
      </w:r>
    </w:p>
    <w:p w:rsidR="00660049" w:rsidRPr="00051FA8" w:rsidRDefault="000D1C99" w:rsidP="00660049">
      <w:pPr>
        <w:bidi w:val="0"/>
        <w:jc w:val="center"/>
        <w:rPr>
          <w:rFonts w:asciiTheme="minorHAnsi" w:hAnsiTheme="minorHAnsi" w:cs="Arial"/>
          <w:szCs w:val="24"/>
        </w:rPr>
      </w:pPr>
      <w:hyperlink r:id="rId9" w:history="1">
        <w:r w:rsidR="00660049" w:rsidRPr="00051FA8">
          <w:rPr>
            <w:rStyle w:val="Hyperlink"/>
            <w:rFonts w:asciiTheme="minorHAnsi" w:hAnsiTheme="minorHAnsi" w:cs="Arial"/>
            <w:szCs w:val="24"/>
          </w:rPr>
          <w:t>chamber@chamber.org.il</w:t>
        </w:r>
      </w:hyperlink>
      <w:r w:rsidR="00660049" w:rsidRPr="00051FA8">
        <w:rPr>
          <w:rFonts w:asciiTheme="minorHAnsi" w:hAnsiTheme="minorHAnsi" w:cs="Arial"/>
          <w:szCs w:val="24"/>
        </w:rPr>
        <w:t xml:space="preserve">      </w:t>
      </w:r>
      <w:r w:rsidR="00660049" w:rsidRPr="00051FA8">
        <w:rPr>
          <w:rFonts w:asciiTheme="minorHAnsi" w:hAnsiTheme="minorHAnsi"/>
          <w:szCs w:val="24"/>
        </w:rPr>
        <w:t xml:space="preserve"> </w:t>
      </w:r>
      <w:hyperlink r:id="rId10" w:history="1">
        <w:r w:rsidR="00660049" w:rsidRPr="00051FA8">
          <w:rPr>
            <w:rStyle w:val="Hyperlink"/>
            <w:rFonts w:asciiTheme="minorHAnsi" w:hAnsiTheme="minorHAnsi" w:cs="Arial"/>
            <w:szCs w:val="24"/>
          </w:rPr>
          <w:t>www.chamber.org.il</w:t>
        </w:r>
      </w:hyperlink>
    </w:p>
    <w:p w:rsidR="00C91627" w:rsidRPr="00051FA8" w:rsidRDefault="00BC0160" w:rsidP="0035231F">
      <w:pPr>
        <w:bidi w:val="0"/>
        <w:rPr>
          <w:rFonts w:asciiTheme="minorHAnsi" w:hAnsiTheme="minorHAnsi" w:cs="Arial"/>
          <w:b/>
          <w:bCs/>
          <w:szCs w:val="24"/>
        </w:rPr>
      </w:pPr>
      <w:r>
        <w:rPr>
          <w:rFonts w:asciiTheme="minorHAnsi" w:hAnsiTheme="minorHAnsi" w:cs="Arial"/>
          <w:b/>
          <w:bCs/>
          <w:szCs w:val="24"/>
        </w:rPr>
        <w:t>1098614</w:t>
      </w:r>
    </w:p>
    <w:p w:rsidR="00660049" w:rsidRPr="00051FA8" w:rsidRDefault="00660049" w:rsidP="00660049">
      <w:pPr>
        <w:bidi w:val="0"/>
        <w:jc w:val="center"/>
        <w:rPr>
          <w:rFonts w:asciiTheme="minorHAnsi" w:hAnsiTheme="minorHAnsi" w:cs="Arial"/>
          <w:b/>
          <w:bCs/>
          <w:szCs w:val="24"/>
          <w:u w:val="single"/>
        </w:rPr>
      </w:pPr>
    </w:p>
    <w:p w:rsidR="00336958" w:rsidRPr="00051FA8" w:rsidRDefault="00336958" w:rsidP="00336958">
      <w:pPr>
        <w:bidi w:val="0"/>
        <w:jc w:val="center"/>
        <w:rPr>
          <w:rFonts w:asciiTheme="minorHAnsi" w:hAnsiTheme="minorHAnsi" w:cs="Arial"/>
          <w:b/>
          <w:bCs/>
          <w:sz w:val="36"/>
          <w:szCs w:val="36"/>
          <w:u w:val="single"/>
        </w:rPr>
      </w:pPr>
      <w:r w:rsidRPr="00051FA8">
        <w:rPr>
          <w:rFonts w:asciiTheme="minorHAnsi" w:hAnsiTheme="minorHAnsi" w:cs="Arial"/>
          <w:b/>
          <w:bCs/>
          <w:sz w:val="36"/>
          <w:szCs w:val="36"/>
          <w:u w:val="single"/>
        </w:rPr>
        <w:t>BUSINESS OPPORTUNITIES FROM ISRAEL</w:t>
      </w:r>
    </w:p>
    <w:p w:rsidR="00006265" w:rsidRPr="00051FA8" w:rsidRDefault="00006265" w:rsidP="00006265">
      <w:pPr>
        <w:bidi w:val="0"/>
        <w:jc w:val="center"/>
        <w:rPr>
          <w:rFonts w:asciiTheme="minorHAnsi" w:hAnsiTheme="minorHAnsi" w:cs="Arial"/>
          <w:b/>
          <w:bCs/>
          <w:sz w:val="22"/>
          <w:szCs w:val="22"/>
          <w:u w:val="single"/>
        </w:rPr>
      </w:pPr>
    </w:p>
    <w:p w:rsidR="00341500" w:rsidRDefault="00B12063" w:rsidP="00734494">
      <w:pPr>
        <w:bidi w:val="0"/>
        <w:jc w:val="center"/>
        <w:rPr>
          <w:rFonts w:asciiTheme="minorHAnsi" w:hAnsiTheme="minorHAnsi" w:cs="Arial"/>
          <w:b/>
          <w:bCs/>
          <w:sz w:val="36"/>
          <w:szCs w:val="36"/>
          <w:u w:val="single"/>
        </w:rPr>
      </w:pPr>
      <w:r>
        <w:rPr>
          <w:rFonts w:asciiTheme="minorHAnsi" w:hAnsiTheme="minorHAnsi" w:cs="Arial"/>
          <w:b/>
          <w:bCs/>
          <w:sz w:val="36"/>
          <w:szCs w:val="36"/>
          <w:u w:val="single"/>
        </w:rPr>
        <w:t>August</w:t>
      </w:r>
      <w:r w:rsidR="0055520A">
        <w:rPr>
          <w:rFonts w:asciiTheme="minorHAnsi" w:hAnsiTheme="minorHAnsi" w:cs="Arial"/>
          <w:b/>
          <w:bCs/>
          <w:sz w:val="36"/>
          <w:szCs w:val="36"/>
          <w:u w:val="single"/>
        </w:rPr>
        <w:t xml:space="preserve"> </w:t>
      </w:r>
      <w:r w:rsidR="002B3609" w:rsidRPr="00051FA8">
        <w:rPr>
          <w:rFonts w:asciiTheme="minorHAnsi" w:hAnsiTheme="minorHAnsi" w:cs="Arial"/>
          <w:b/>
          <w:bCs/>
          <w:sz w:val="36"/>
          <w:szCs w:val="36"/>
          <w:u w:val="single"/>
        </w:rPr>
        <w:t>201</w:t>
      </w:r>
      <w:r w:rsidR="00667C24">
        <w:rPr>
          <w:rFonts w:asciiTheme="minorHAnsi" w:hAnsiTheme="minorHAnsi" w:cs="Arial"/>
          <w:b/>
          <w:bCs/>
          <w:sz w:val="36"/>
          <w:szCs w:val="36"/>
          <w:u w:val="single"/>
        </w:rPr>
        <w:t>8</w:t>
      </w:r>
    </w:p>
    <w:p w:rsidR="00F21F4F" w:rsidRPr="00D848D0" w:rsidRDefault="00F21F4F" w:rsidP="00F21F4F">
      <w:pPr>
        <w:bidi w:val="0"/>
        <w:jc w:val="center"/>
        <w:rPr>
          <w:rFonts w:asciiTheme="minorHAnsi" w:hAnsiTheme="minorHAnsi" w:cs="Arial"/>
          <w:b/>
          <w:bCs/>
          <w:sz w:val="14"/>
          <w:szCs w:val="14"/>
          <w:u w:val="single"/>
        </w:rPr>
      </w:pPr>
    </w:p>
    <w:p w:rsidR="00A70347" w:rsidRDefault="00A70347" w:rsidP="00A70347">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460541" w:rsidRPr="00EB2797"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EB2797" w:rsidRDefault="000D1C99" w:rsidP="00460541">
            <w:pPr>
              <w:bidi w:val="0"/>
              <w:jc w:val="both"/>
              <w:rPr>
                <w:rStyle w:val="a7"/>
                <w:rFonts w:asciiTheme="minorHAnsi" w:hAnsiTheme="minorHAnsi" w:cs="Arial"/>
                <w:b w:val="0"/>
                <w:bCs w:val="0"/>
                <w:color w:val="000000"/>
                <w:sz w:val="24"/>
                <w:szCs w:val="24"/>
              </w:rPr>
            </w:pPr>
            <w:hyperlink r:id="rId11" w:history="1">
              <w:r w:rsidR="00460541" w:rsidRPr="00460541">
                <w:rPr>
                  <w:rStyle w:val="Hyperlink"/>
                  <w:rFonts w:asciiTheme="minorHAnsi" w:hAnsiTheme="minorHAnsi" w:cs="Arial"/>
                  <w:b/>
                  <w:bCs/>
                  <w:sz w:val="24"/>
                  <w:szCs w:val="24"/>
                  <w:lang w:val="pl-PL"/>
                </w:rPr>
                <w:t>Tadiran Consumer &amp; Technology Products Ltd.</w:t>
              </w:r>
            </w:hyperlink>
            <w:r w:rsidR="00460541" w:rsidRPr="00BE0793">
              <w:rPr>
                <w:rFonts w:asciiTheme="minorHAnsi" w:hAnsiTheme="minorHAnsi" w:cs="Arial"/>
                <w:color w:val="000000"/>
                <w:sz w:val="24"/>
                <w:szCs w:val="24"/>
                <w:lang w:val="pl-PL"/>
              </w:rPr>
              <w:t xml:space="preserve"> (48038)</w:t>
            </w:r>
          </w:p>
        </w:tc>
      </w:tr>
      <w:tr w:rsidR="00460541" w:rsidTr="00460541">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99472E" w:rsidRDefault="00460541" w:rsidP="00460541">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460541"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12" w:history="1">
              <w:r w:rsidRPr="0099472E">
                <w:rPr>
                  <w:rStyle w:val="Hyperlink"/>
                  <w:rFonts w:asciiTheme="minorHAnsi" w:hAnsiTheme="minorHAnsi" w:cs="Arial"/>
                  <w:sz w:val="24"/>
                  <w:szCs w:val="24"/>
                </w:rPr>
                <w:t>yonatk@chamber.org.il</w:t>
              </w:r>
            </w:hyperlink>
          </w:p>
          <w:p w:rsidR="00460541" w:rsidRDefault="00460541" w:rsidP="00460541">
            <w:pPr>
              <w:bidi w:val="0"/>
              <w:jc w:val="both"/>
              <w:rPr>
                <w:rStyle w:val="a7"/>
                <w:rFonts w:asciiTheme="minorHAnsi" w:hAnsiTheme="minorHAnsi" w:cs="Arial"/>
                <w:b w:val="0"/>
                <w:bCs w:val="0"/>
                <w:color w:val="000000"/>
                <w:sz w:val="24"/>
                <w:szCs w:val="24"/>
              </w:rPr>
            </w:pPr>
          </w:p>
        </w:tc>
      </w:tr>
      <w:tr w:rsidR="00460541" w:rsidRPr="00AD6D3E" w:rsidTr="00460541">
        <w:trPr>
          <w:trHeight w:val="53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AD6D3E" w:rsidRDefault="000D1C99" w:rsidP="00460541">
            <w:pPr>
              <w:tabs>
                <w:tab w:val="left" w:pos="311"/>
              </w:tabs>
              <w:bidi w:val="0"/>
              <w:jc w:val="both"/>
              <w:rPr>
                <w:rFonts w:asciiTheme="minorHAnsi" w:hAnsiTheme="minorHAnsi" w:cs="Arial"/>
                <w:color w:val="000000"/>
                <w:sz w:val="24"/>
                <w:szCs w:val="24"/>
              </w:rPr>
            </w:pPr>
            <w:hyperlink r:id="rId13" w:history="1">
              <w:r w:rsidR="00460541" w:rsidRPr="00AD6D3E">
                <w:rPr>
                  <w:rStyle w:val="Hyperlink"/>
                  <w:rFonts w:ascii="Calibri" w:hAnsi="Calibri"/>
                  <w:sz w:val="24"/>
                  <w:szCs w:val="24"/>
                </w:rPr>
                <w:t>www.tadiran-intarnational.com</w:t>
              </w:r>
            </w:hyperlink>
          </w:p>
        </w:tc>
      </w:tr>
      <w:tr w:rsidR="00460541" w:rsidRPr="00DD44B2" w:rsidTr="0046054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DD44B2" w:rsidRDefault="00460541" w:rsidP="00460541">
            <w:pPr>
              <w:bidi w:val="0"/>
              <w:jc w:val="both"/>
              <w:rPr>
                <w:rFonts w:asciiTheme="minorHAnsi" w:hAnsiTheme="minorHAnsi" w:cs="Arial"/>
                <w:sz w:val="24"/>
                <w:szCs w:val="24"/>
              </w:rPr>
            </w:pPr>
            <w:r>
              <w:rPr>
                <w:rFonts w:asciiTheme="minorHAnsi" w:hAnsiTheme="minorHAnsi" w:cs="Arial"/>
                <w:sz w:val="24"/>
                <w:szCs w:val="24"/>
              </w:rPr>
              <w:t>1962</w:t>
            </w:r>
          </w:p>
        </w:tc>
      </w:tr>
      <w:tr w:rsidR="00460541" w:rsidRPr="00DD44B2"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DD44B2" w:rsidRDefault="00460541" w:rsidP="00460541">
            <w:pPr>
              <w:bidi w:val="0"/>
              <w:jc w:val="both"/>
              <w:rPr>
                <w:rFonts w:asciiTheme="minorHAnsi" w:hAnsiTheme="minorHAnsi" w:cs="Arial"/>
                <w:sz w:val="24"/>
                <w:szCs w:val="24"/>
              </w:rPr>
            </w:pPr>
            <w:r>
              <w:rPr>
                <w:rFonts w:asciiTheme="minorHAnsi" w:hAnsiTheme="minorHAnsi" w:cs="Arial"/>
                <w:sz w:val="24"/>
                <w:szCs w:val="24"/>
              </w:rPr>
              <w:t>400</w:t>
            </w:r>
          </w:p>
        </w:tc>
      </w:tr>
      <w:tr w:rsidR="00460541" w:rsidRPr="00B24CD5"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B24CD5" w:rsidRDefault="00460541" w:rsidP="00460541">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B24CD5" w:rsidRDefault="00460541" w:rsidP="00460541">
            <w:pPr>
              <w:tabs>
                <w:tab w:val="left" w:pos="311"/>
              </w:tabs>
              <w:bidi w:val="0"/>
              <w:jc w:val="both"/>
              <w:rPr>
                <w:rFonts w:asciiTheme="minorHAnsi" w:hAnsiTheme="minorHAnsi" w:cs="Arial"/>
                <w:i/>
                <w:iCs/>
                <w:sz w:val="24"/>
                <w:szCs w:val="24"/>
              </w:rPr>
            </w:pPr>
            <w:r w:rsidRPr="004A3205">
              <w:rPr>
                <w:rFonts w:asciiTheme="minorHAnsi" w:hAnsiTheme="minorHAnsi" w:cs="Arial"/>
                <w:i/>
                <w:iCs/>
                <w:sz w:val="24"/>
                <w:szCs w:val="24"/>
              </w:rPr>
              <w:t>91316</w:t>
            </w:r>
          </w:p>
        </w:tc>
      </w:tr>
      <w:tr w:rsidR="00460541" w:rsidRPr="00EB2797"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EB2797" w:rsidRDefault="00460541" w:rsidP="00460541">
            <w:pPr>
              <w:bidi w:val="0"/>
              <w:spacing w:before="120" w:after="120"/>
              <w:rPr>
                <w:rFonts w:asciiTheme="minorHAnsi" w:hAnsiTheme="minorHAnsi" w:cs="Arial"/>
                <w:b/>
                <w:bCs/>
                <w:color w:val="000000"/>
                <w:sz w:val="24"/>
                <w:szCs w:val="24"/>
              </w:rPr>
            </w:pPr>
            <w:r>
              <w:rPr>
                <w:rFonts w:ascii="Calibri" w:hAnsi="Calibri"/>
                <w:i/>
                <w:iCs/>
                <w:sz w:val="24"/>
                <w:szCs w:val="24"/>
                <w:lang w:eastAsia="en-GB" w:bidi="ar-SA"/>
              </w:rPr>
              <w:t>Import-Export/Joint Ventures</w:t>
            </w:r>
            <w:r w:rsidRPr="001669A4">
              <w:rPr>
                <w:rFonts w:ascii="Calibri" w:hAnsi="Calibri"/>
                <w:i/>
                <w:iCs/>
                <w:sz w:val="24"/>
                <w:szCs w:val="24"/>
                <w:lang w:eastAsia="en-GB" w:bidi="ar-SA"/>
              </w:rPr>
              <w:t>:</w:t>
            </w:r>
            <w:r>
              <w:rPr>
                <w:rFonts w:ascii="Calibri" w:hAnsi="Calibri"/>
                <w:b/>
                <w:bCs/>
                <w:i/>
                <w:iCs/>
                <w:sz w:val="24"/>
                <w:szCs w:val="24"/>
                <w:lang w:eastAsia="en-GB" w:bidi="ar-SA"/>
              </w:rPr>
              <w:t xml:space="preserve"> </w:t>
            </w:r>
            <w:r>
              <w:rPr>
                <w:rFonts w:ascii="Calibri" w:hAnsi="Calibri"/>
                <w:b/>
                <w:bCs/>
                <w:i/>
                <w:iCs/>
                <w:sz w:val="24"/>
                <w:szCs w:val="24"/>
                <w:lang w:eastAsia="en-GB" w:bidi="ar-SA"/>
              </w:rPr>
              <w:br/>
            </w:r>
            <w:r w:rsidRPr="00AD6D3E">
              <w:rPr>
                <w:rFonts w:ascii="Calibri" w:hAnsi="Calibri"/>
                <w:b/>
                <w:bCs/>
                <w:i/>
                <w:iCs/>
                <w:sz w:val="24"/>
                <w:szCs w:val="28"/>
              </w:rPr>
              <w:t>Residential &amp; light commercial air-conditioning systems, heat pumps, VRF and  wide range of advanced air solutions</w:t>
            </w:r>
          </w:p>
        </w:tc>
      </w:tr>
      <w:tr w:rsidR="00460541" w:rsidRPr="00AD6D3E" w:rsidTr="00460541">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0541" w:rsidRDefault="00460541" w:rsidP="00460541">
            <w:pPr>
              <w:bidi w:val="0"/>
              <w:rPr>
                <w:rFonts w:asciiTheme="minorHAnsi" w:hAnsiTheme="minorHAnsi" w:cs="Arial"/>
                <w:b/>
                <w:bCs/>
                <w:color w:val="000000"/>
                <w:sz w:val="24"/>
                <w:szCs w:val="24"/>
                <w:u w:val="single"/>
              </w:rPr>
            </w:pPr>
          </w:p>
          <w:p w:rsidR="00460541" w:rsidRDefault="00460541" w:rsidP="00460541">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r>
              <w:rPr>
                <w:rFonts w:asciiTheme="minorHAnsi" w:hAnsiTheme="minorHAnsi" w:cs="Arial"/>
                <w:b/>
                <w:bCs/>
                <w:color w:val="000000"/>
                <w:sz w:val="18"/>
                <w:szCs w:val="18"/>
                <w:u w:val="single"/>
              </w:rPr>
              <w:t xml:space="preserve"> </w:t>
            </w:r>
          </w:p>
          <w:p w:rsidR="00460541" w:rsidRDefault="00460541" w:rsidP="00460541">
            <w:pPr>
              <w:bidi w:val="0"/>
              <w:rPr>
                <w:rFonts w:asciiTheme="minorHAnsi" w:hAnsiTheme="minorHAnsi" w:cs="Arial"/>
                <w:b/>
                <w:bCs/>
                <w:color w:val="000000"/>
                <w:sz w:val="18"/>
                <w:szCs w:val="18"/>
                <w:u w:val="single"/>
              </w:rPr>
            </w:pPr>
          </w:p>
          <w:p w:rsidR="00460541" w:rsidRDefault="00460541" w:rsidP="00460541">
            <w:pPr>
              <w:autoSpaceDE/>
              <w:autoSpaceDN/>
              <w:bidi w:val="0"/>
              <w:jc w:val="both"/>
              <w:rPr>
                <w:rFonts w:asciiTheme="minorHAnsi" w:hAnsiTheme="minorHAnsi" w:cs="Arial"/>
                <w:color w:val="000000"/>
                <w:sz w:val="24"/>
                <w:szCs w:val="24"/>
                <w:lang w:val="en-GB"/>
              </w:rPr>
            </w:pPr>
            <w:r w:rsidRPr="00AD6D3E">
              <w:rPr>
                <w:rFonts w:asciiTheme="minorHAnsi" w:hAnsiTheme="minorHAnsi" w:cs="Arial"/>
                <w:color w:val="000000"/>
                <w:sz w:val="24"/>
                <w:szCs w:val="24"/>
                <w:lang w:val="en-GB"/>
              </w:rPr>
              <w:t>The company is an Israeli HVAC manufacturer leading the local market with air-conditioning solutions for residential and light commercial applications.</w:t>
            </w:r>
          </w:p>
          <w:p w:rsidR="00460541" w:rsidRPr="00AD6D3E" w:rsidRDefault="00460541" w:rsidP="00460541">
            <w:pPr>
              <w:autoSpaceDE/>
              <w:autoSpaceDN/>
              <w:bidi w:val="0"/>
              <w:jc w:val="both"/>
              <w:rPr>
                <w:rFonts w:asciiTheme="minorHAnsi" w:hAnsiTheme="minorHAnsi" w:cs="Arial"/>
                <w:color w:val="000000"/>
                <w:sz w:val="24"/>
                <w:szCs w:val="24"/>
                <w:lang w:val="en-GB"/>
              </w:rPr>
            </w:pPr>
          </w:p>
          <w:p w:rsidR="00460541" w:rsidRDefault="00460541" w:rsidP="00460541">
            <w:pPr>
              <w:autoSpaceDE/>
              <w:autoSpaceDN/>
              <w:bidi w:val="0"/>
              <w:jc w:val="both"/>
              <w:rPr>
                <w:rFonts w:asciiTheme="minorHAnsi" w:hAnsiTheme="minorHAnsi" w:cs="Arial"/>
                <w:color w:val="000000"/>
                <w:sz w:val="24"/>
                <w:szCs w:val="24"/>
                <w:lang w:val="en-GB"/>
              </w:rPr>
            </w:pPr>
            <w:r w:rsidRPr="00AD6D3E">
              <w:rPr>
                <w:rFonts w:asciiTheme="minorHAnsi" w:hAnsiTheme="minorHAnsi" w:cs="Arial"/>
                <w:color w:val="000000"/>
                <w:sz w:val="24"/>
                <w:szCs w:val="24"/>
                <w:lang w:val="en-GB"/>
              </w:rPr>
              <w:t>We create the perfect environment through sophisticated, smart technology and innovative design.</w:t>
            </w:r>
          </w:p>
          <w:p w:rsidR="00460541" w:rsidRPr="00AD6D3E" w:rsidRDefault="00460541" w:rsidP="00460541">
            <w:pPr>
              <w:autoSpaceDE/>
              <w:autoSpaceDN/>
              <w:bidi w:val="0"/>
              <w:jc w:val="both"/>
              <w:rPr>
                <w:rFonts w:asciiTheme="minorHAnsi" w:hAnsiTheme="minorHAnsi" w:cs="Arial"/>
                <w:color w:val="000000"/>
                <w:sz w:val="24"/>
                <w:szCs w:val="24"/>
                <w:lang w:val="en-GB"/>
              </w:rPr>
            </w:pPr>
          </w:p>
          <w:p w:rsidR="00460541" w:rsidRDefault="00460541" w:rsidP="00460541">
            <w:pPr>
              <w:autoSpaceDE/>
              <w:autoSpaceDN/>
              <w:bidi w:val="0"/>
              <w:jc w:val="both"/>
              <w:rPr>
                <w:rFonts w:asciiTheme="minorHAnsi" w:hAnsiTheme="minorHAnsi" w:cs="Arial"/>
                <w:color w:val="000000"/>
                <w:sz w:val="24"/>
                <w:szCs w:val="24"/>
                <w:lang w:val="en-GB"/>
              </w:rPr>
            </w:pPr>
            <w:r w:rsidRPr="00AD6D3E">
              <w:rPr>
                <w:rFonts w:asciiTheme="minorHAnsi" w:hAnsiTheme="minorHAnsi" w:cs="Arial"/>
                <w:color w:val="000000"/>
                <w:sz w:val="24"/>
                <w:szCs w:val="24"/>
                <w:lang w:val="en-GB"/>
              </w:rPr>
              <w:t>Pioneering R&amp;D labs and our globally recognized state of the art production facility challenge the industry with cutting edge initiatives. Our products deliver long lifespan and low maintenance.</w:t>
            </w:r>
          </w:p>
          <w:p w:rsidR="00460541" w:rsidRPr="00AD6D3E" w:rsidRDefault="00460541" w:rsidP="00460541">
            <w:pPr>
              <w:autoSpaceDE/>
              <w:autoSpaceDN/>
              <w:bidi w:val="0"/>
              <w:jc w:val="both"/>
              <w:rPr>
                <w:rFonts w:asciiTheme="minorHAnsi" w:hAnsiTheme="minorHAnsi" w:cs="Arial"/>
                <w:color w:val="000000"/>
                <w:sz w:val="24"/>
                <w:szCs w:val="24"/>
                <w:lang w:val="en-GB"/>
              </w:rPr>
            </w:pPr>
          </w:p>
          <w:p w:rsidR="00460541" w:rsidRPr="00AD6D3E" w:rsidRDefault="00460541" w:rsidP="00460541">
            <w:pPr>
              <w:autoSpaceDE/>
              <w:autoSpaceDN/>
              <w:bidi w:val="0"/>
              <w:jc w:val="both"/>
              <w:rPr>
                <w:rFonts w:asciiTheme="minorHAnsi" w:hAnsiTheme="minorHAnsi" w:cs="Arial"/>
                <w:color w:val="000000"/>
                <w:sz w:val="24"/>
                <w:szCs w:val="24"/>
                <w:lang w:val="en-GB"/>
              </w:rPr>
            </w:pPr>
            <w:r w:rsidRPr="00AD6D3E">
              <w:rPr>
                <w:rFonts w:asciiTheme="minorHAnsi" w:hAnsiTheme="minorHAnsi" w:cs="Arial"/>
                <w:color w:val="000000"/>
                <w:sz w:val="24"/>
                <w:szCs w:val="24"/>
                <w:lang w:val="en-GB"/>
              </w:rPr>
              <w:t xml:space="preserve">We are committed to constantly innovate. Our breakthrough technological developments, dedication to customer service, and 60 years expertise in a highly </w:t>
            </w:r>
            <w:r w:rsidRPr="00AD6D3E">
              <w:rPr>
                <w:rFonts w:asciiTheme="minorHAnsi" w:hAnsiTheme="minorHAnsi" w:cs="Arial"/>
                <w:color w:val="000000"/>
                <w:sz w:val="24"/>
                <w:szCs w:val="24"/>
                <w:lang w:val="en-GB"/>
              </w:rPr>
              <w:lastRenderedPageBreak/>
              <w:t>competitive market guarantee that every customer enjoys a superior air experience.</w:t>
            </w:r>
          </w:p>
          <w:p w:rsidR="00460541" w:rsidRPr="00AD6D3E" w:rsidRDefault="00460541" w:rsidP="00460541">
            <w:pPr>
              <w:autoSpaceDE/>
              <w:autoSpaceDN/>
              <w:bidi w:val="0"/>
              <w:jc w:val="both"/>
              <w:rPr>
                <w:rFonts w:asciiTheme="minorHAnsi" w:hAnsiTheme="minorHAnsi" w:cs="Arial"/>
                <w:color w:val="000000"/>
                <w:sz w:val="24"/>
                <w:lang w:val="en-GB"/>
              </w:rPr>
            </w:pPr>
          </w:p>
        </w:tc>
      </w:tr>
      <w:tr w:rsidR="00460541" w:rsidRPr="00AD6D3E" w:rsidTr="0046054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AD6D3E" w:rsidRDefault="00460541" w:rsidP="00460541">
            <w:pPr>
              <w:pStyle w:val="NormalWeb"/>
              <w:rPr>
                <w:rFonts w:asciiTheme="minorHAnsi" w:hAnsiTheme="minorHAnsi" w:cs="Arial"/>
                <w:color w:val="000000"/>
                <w:sz w:val="24"/>
              </w:rPr>
            </w:pPr>
            <w:r w:rsidRPr="00AD6D3E">
              <w:rPr>
                <w:rFonts w:ascii="Calibri" w:hAnsi="Calibri"/>
                <w:sz w:val="24"/>
              </w:rPr>
              <w:t>HVAC manufacturers &amp; distributors, mechanical engineering companies, HVAC companies</w:t>
            </w:r>
            <w:r w:rsidRPr="00AD6D3E">
              <w:rPr>
                <w:rFonts w:asciiTheme="minorHAnsi" w:hAnsiTheme="minorHAnsi" w:cs="Arial"/>
                <w:color w:val="000000"/>
                <w:sz w:val="24"/>
              </w:rPr>
              <w:t>.</w:t>
            </w:r>
            <w:r w:rsidRPr="00AD6D3E">
              <w:rPr>
                <w:rFonts w:asciiTheme="minorHAnsi" w:hAnsiTheme="minorHAnsi" w:cs="Arial"/>
                <w:color w:val="000000"/>
                <w:sz w:val="24"/>
              </w:rPr>
              <w:br/>
            </w:r>
          </w:p>
        </w:tc>
      </w:tr>
      <w:tr w:rsidR="00460541" w:rsidRPr="00376C9A" w:rsidTr="0046054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376C9A" w:rsidRDefault="00460541" w:rsidP="00460541">
            <w:pPr>
              <w:autoSpaceDE/>
              <w:autoSpaceDN/>
              <w:bidi w:val="0"/>
              <w:spacing w:before="100" w:beforeAutospacing="1" w:after="100" w:afterAutospacing="1"/>
              <w:rPr>
                <w:rFonts w:ascii="Verdana" w:hAnsi="Verdana"/>
                <w:color w:val="000000"/>
                <w:sz w:val="24"/>
                <w:szCs w:val="24"/>
              </w:rPr>
            </w:pPr>
            <w:r w:rsidRPr="008B4AC2">
              <w:rPr>
                <w:rFonts w:ascii="Calibri" w:hAnsi="Calibri"/>
                <w:sz w:val="24"/>
                <w:szCs w:val="28"/>
                <w:lang w:val="en-GB"/>
              </w:rPr>
              <w:t>Europe, USA, Latin America, Australia</w:t>
            </w:r>
            <w:r>
              <w:rPr>
                <w:rFonts w:ascii="Calibri" w:hAnsi="Calibri"/>
                <w:sz w:val="24"/>
                <w:szCs w:val="28"/>
                <w:lang w:val="en-GB"/>
              </w:rPr>
              <w:t>.</w:t>
            </w:r>
            <w:r>
              <w:rPr>
                <w:rFonts w:ascii="Calibri" w:hAnsi="Calibri"/>
              </w:rPr>
              <w:br/>
            </w:r>
          </w:p>
        </w:tc>
      </w:tr>
    </w:tbl>
    <w:p w:rsidR="00460541" w:rsidRDefault="00460541" w:rsidP="00460541">
      <w:pPr>
        <w:bidi w:val="0"/>
        <w:jc w:val="center"/>
        <w:rPr>
          <w:rFonts w:asciiTheme="minorHAnsi" w:hAnsiTheme="minorHAnsi" w:cs="Arial"/>
          <w:b/>
          <w:bCs/>
          <w:sz w:val="36"/>
          <w:szCs w:val="36"/>
          <w:u w:val="single"/>
        </w:rPr>
      </w:pPr>
    </w:p>
    <w:p w:rsidR="00460541" w:rsidRDefault="00460541" w:rsidP="00460541">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7F1B1D" w:rsidRPr="00524624" w:rsidTr="00B6486D">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734494" w:rsidRDefault="000D1C99" w:rsidP="000A7E11">
            <w:pPr>
              <w:bidi w:val="0"/>
              <w:rPr>
                <w:rStyle w:val="a7"/>
                <w:rFonts w:asciiTheme="minorHAnsi" w:hAnsiTheme="minorHAnsi" w:cs="Arial"/>
                <w:color w:val="000000"/>
                <w:sz w:val="24"/>
                <w:szCs w:val="24"/>
              </w:rPr>
            </w:pPr>
            <w:hyperlink r:id="rId14" w:history="1">
              <w:r w:rsidR="000A7E11" w:rsidRPr="00317D12">
                <w:rPr>
                  <w:rStyle w:val="Hyperlink"/>
                  <w:rFonts w:asciiTheme="minorHAnsi" w:hAnsiTheme="minorHAnsi" w:cs="Arial"/>
                  <w:b/>
                  <w:bCs/>
                  <w:sz w:val="24"/>
                  <w:szCs w:val="24"/>
                  <w:lang w:val="pl-PL"/>
                </w:rPr>
                <w:t>911 FASHION</w:t>
              </w:r>
            </w:hyperlink>
            <w:r w:rsidR="000A7E11" w:rsidRPr="000A7E11">
              <w:rPr>
                <w:rFonts w:asciiTheme="minorHAnsi" w:hAnsiTheme="minorHAnsi" w:cs="Arial"/>
                <w:b/>
                <w:bCs/>
                <w:color w:val="000000"/>
                <w:sz w:val="24"/>
                <w:szCs w:val="24"/>
                <w:lang w:val="pl-PL"/>
              </w:rPr>
              <w:t xml:space="preserve"> </w:t>
            </w:r>
            <w:r w:rsidR="000A7E11" w:rsidRPr="000A7E11">
              <w:rPr>
                <w:rFonts w:asciiTheme="minorHAnsi" w:hAnsiTheme="minorHAnsi" w:cs="Arial"/>
                <w:color w:val="000000"/>
                <w:sz w:val="24"/>
                <w:szCs w:val="24"/>
                <w:lang w:val="pl-PL"/>
              </w:rPr>
              <w:t>(27457)</w:t>
            </w:r>
          </w:p>
        </w:tc>
      </w:tr>
      <w:tr w:rsidR="007F1B1D" w:rsidTr="00B6486D">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99472E" w:rsidRDefault="007F1B1D" w:rsidP="00B6486D">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7F1B1D" w:rsidRPr="0099472E" w:rsidRDefault="007F1B1D" w:rsidP="00B6486D">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7F1B1D" w:rsidRPr="0099472E" w:rsidRDefault="007F1B1D" w:rsidP="00B6486D">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7F1B1D" w:rsidRPr="0099472E" w:rsidRDefault="007F1B1D" w:rsidP="00B6486D">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7F1B1D" w:rsidRDefault="007F1B1D" w:rsidP="00D848D0">
            <w:pPr>
              <w:bidi w:val="0"/>
              <w:jc w:val="both"/>
              <w:rPr>
                <w:rStyle w:val="a7"/>
                <w:rFonts w:asciiTheme="minorHAnsi" w:hAnsiTheme="minorHAnsi" w:cs="Arial"/>
                <w:b w:val="0"/>
                <w:bCs w:val="0"/>
                <w:color w:val="000000"/>
                <w:sz w:val="24"/>
                <w:szCs w:val="24"/>
              </w:rPr>
            </w:pPr>
            <w:r w:rsidRPr="0099472E">
              <w:rPr>
                <w:rFonts w:asciiTheme="minorHAnsi" w:hAnsiTheme="minorHAnsi" w:cs="Arial"/>
                <w:color w:val="000000"/>
                <w:sz w:val="24"/>
                <w:szCs w:val="24"/>
              </w:rPr>
              <w:t xml:space="preserve">Email: </w:t>
            </w:r>
            <w:hyperlink r:id="rId15" w:history="1">
              <w:r w:rsidRPr="0099472E">
                <w:rPr>
                  <w:rStyle w:val="Hyperlink"/>
                  <w:rFonts w:asciiTheme="minorHAnsi" w:hAnsiTheme="minorHAnsi" w:cs="Arial"/>
                  <w:sz w:val="24"/>
                  <w:szCs w:val="24"/>
                </w:rPr>
                <w:t>yonatk@chamber.org.il</w:t>
              </w:r>
            </w:hyperlink>
            <w:r>
              <w:rPr>
                <w:rStyle w:val="a7"/>
                <w:rFonts w:asciiTheme="minorHAnsi" w:hAnsiTheme="minorHAnsi" w:cs="Arial"/>
                <w:color w:val="000000"/>
                <w:sz w:val="24"/>
                <w:szCs w:val="24"/>
              </w:rPr>
              <w:t xml:space="preserve">  </w:t>
            </w:r>
          </w:p>
        </w:tc>
      </w:tr>
      <w:tr w:rsidR="007F1B1D" w:rsidRPr="009A7D45" w:rsidTr="00B6486D">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3403" w:rsidRDefault="000D1C99" w:rsidP="00D13403">
            <w:pPr>
              <w:tabs>
                <w:tab w:val="left" w:pos="311"/>
              </w:tabs>
              <w:bidi w:val="0"/>
              <w:jc w:val="both"/>
              <w:rPr>
                <w:rFonts w:ascii="Calibri" w:hAnsi="Calibri" w:cs="Arial"/>
                <w:color w:val="0000FF"/>
                <w:sz w:val="24"/>
                <w:szCs w:val="24"/>
                <w:u w:val="single"/>
                <w:lang w:val="en-GB"/>
              </w:rPr>
            </w:pPr>
            <w:hyperlink r:id="rId16" w:history="1">
              <w:r w:rsidR="000A7E11" w:rsidRPr="00AB0592">
                <w:rPr>
                  <w:rStyle w:val="Hyperlink"/>
                  <w:rFonts w:ascii="Calibri" w:hAnsi="Calibri" w:cs="Arial"/>
                  <w:sz w:val="24"/>
                  <w:szCs w:val="24"/>
                  <w:lang w:val="en-GB"/>
                </w:rPr>
                <w:t>www.storyonline.co.il/english/</w:t>
              </w:r>
            </w:hyperlink>
          </w:p>
          <w:p w:rsidR="000A7E11" w:rsidRPr="00734494" w:rsidRDefault="000A7E11" w:rsidP="000A7E11">
            <w:pPr>
              <w:tabs>
                <w:tab w:val="left" w:pos="311"/>
              </w:tabs>
              <w:bidi w:val="0"/>
              <w:jc w:val="both"/>
              <w:rPr>
                <w:rFonts w:ascii="Calibri" w:hAnsi="Calibri" w:cs="Arial"/>
                <w:color w:val="000000"/>
                <w:sz w:val="24"/>
                <w:szCs w:val="24"/>
              </w:rPr>
            </w:pPr>
          </w:p>
        </w:tc>
      </w:tr>
      <w:tr w:rsidR="007F1B1D" w:rsidTr="00B6486D">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0A7E11" w:rsidP="00734494">
            <w:pPr>
              <w:tabs>
                <w:tab w:val="left" w:pos="311"/>
              </w:tabs>
              <w:bidi w:val="0"/>
              <w:jc w:val="both"/>
              <w:rPr>
                <w:rFonts w:asciiTheme="minorHAnsi" w:hAnsiTheme="minorHAnsi" w:cs="Arial"/>
                <w:sz w:val="24"/>
                <w:szCs w:val="24"/>
              </w:rPr>
            </w:pPr>
            <w:r>
              <w:rPr>
                <w:rFonts w:asciiTheme="minorHAnsi" w:hAnsiTheme="minorHAnsi" w:cs="Arial"/>
                <w:sz w:val="24"/>
                <w:szCs w:val="24"/>
              </w:rPr>
              <w:t>2001</w:t>
            </w:r>
          </w:p>
        </w:tc>
      </w:tr>
      <w:tr w:rsidR="00D13403" w:rsidRPr="003D557D" w:rsidTr="0082728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3403" w:rsidRDefault="00D13403" w:rsidP="0082728B">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3403" w:rsidRPr="003D557D" w:rsidRDefault="000A7E11" w:rsidP="00734494">
            <w:pPr>
              <w:tabs>
                <w:tab w:val="left" w:pos="311"/>
              </w:tabs>
              <w:bidi w:val="0"/>
              <w:jc w:val="both"/>
              <w:rPr>
                <w:rFonts w:asciiTheme="minorHAnsi" w:hAnsiTheme="minorHAnsi" w:cs="Arial"/>
                <w:sz w:val="24"/>
                <w:szCs w:val="24"/>
              </w:rPr>
            </w:pPr>
            <w:r>
              <w:rPr>
                <w:rFonts w:ascii="Calibri" w:hAnsi="Calibri"/>
                <w:sz w:val="24"/>
                <w:szCs w:val="24"/>
              </w:rPr>
              <w:t>200</w:t>
            </w:r>
          </w:p>
        </w:tc>
      </w:tr>
      <w:tr w:rsidR="007F1B1D" w:rsidRPr="00B24CD5" w:rsidTr="00B6486D">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B24CD5" w:rsidRDefault="007F1B1D" w:rsidP="00B6486D">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B24CD5" w:rsidRDefault="000A7E11" w:rsidP="00B6486D">
            <w:pPr>
              <w:tabs>
                <w:tab w:val="left" w:pos="311"/>
              </w:tabs>
              <w:bidi w:val="0"/>
              <w:jc w:val="both"/>
              <w:rPr>
                <w:rFonts w:asciiTheme="minorHAnsi" w:hAnsiTheme="minorHAnsi" w:cs="Arial"/>
                <w:i/>
                <w:iCs/>
                <w:sz w:val="24"/>
                <w:szCs w:val="24"/>
              </w:rPr>
            </w:pPr>
            <w:r w:rsidRPr="000A7E11">
              <w:rPr>
                <w:rFonts w:asciiTheme="minorHAnsi" w:hAnsiTheme="minorHAnsi" w:cs="Arial"/>
                <w:i/>
                <w:iCs/>
                <w:sz w:val="24"/>
                <w:szCs w:val="24"/>
              </w:rPr>
              <w:t>90821</w:t>
            </w:r>
          </w:p>
        </w:tc>
      </w:tr>
      <w:tr w:rsidR="007F1B1D" w:rsidTr="00B6486D">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0A7E11" w:rsidRDefault="000A7E11" w:rsidP="000A7E11">
            <w:pPr>
              <w:bidi w:val="0"/>
              <w:spacing w:before="120" w:after="120"/>
              <w:rPr>
                <w:rFonts w:asciiTheme="minorHAnsi" w:hAnsiTheme="minorHAnsi" w:cs="Arial"/>
                <w:b/>
                <w:bCs/>
                <w:color w:val="000000"/>
                <w:sz w:val="24"/>
                <w:szCs w:val="24"/>
                <w:lang w:val="en-GB"/>
              </w:rPr>
            </w:pPr>
            <w:r>
              <w:rPr>
                <w:rFonts w:ascii="Calibri" w:hAnsi="Calibri"/>
                <w:i/>
                <w:iCs/>
                <w:sz w:val="24"/>
                <w:szCs w:val="24"/>
              </w:rPr>
              <w:t>Import</w:t>
            </w:r>
            <w:r w:rsidR="008F679E">
              <w:rPr>
                <w:rFonts w:ascii="Calibri" w:hAnsi="Calibri"/>
                <w:i/>
                <w:iCs/>
                <w:sz w:val="24"/>
                <w:szCs w:val="24"/>
              </w:rPr>
              <w:t>/</w:t>
            </w:r>
            <w:r w:rsidRPr="00747EB1">
              <w:rPr>
                <w:rFonts w:ascii="Calibri" w:hAnsi="Calibri"/>
                <w:i/>
                <w:iCs/>
                <w:sz w:val="24"/>
                <w:szCs w:val="24"/>
              </w:rPr>
              <w:t xml:space="preserve"> manufacturing solutions:</w:t>
            </w:r>
            <w:r w:rsidR="007F1B1D">
              <w:rPr>
                <w:rFonts w:ascii="Calibri" w:hAnsi="Calibri"/>
                <w:b/>
                <w:bCs/>
                <w:sz w:val="24"/>
                <w:szCs w:val="24"/>
              </w:rPr>
              <w:t xml:space="preserve"> </w:t>
            </w:r>
            <w:r w:rsidR="00734494">
              <w:rPr>
                <w:rFonts w:ascii="Calibri" w:hAnsi="Calibri"/>
                <w:b/>
                <w:bCs/>
                <w:sz w:val="24"/>
                <w:szCs w:val="24"/>
              </w:rPr>
              <w:br/>
            </w:r>
            <w:r w:rsidRPr="00747EB1">
              <w:rPr>
                <w:rFonts w:ascii="Calibri" w:hAnsi="Calibri"/>
                <w:b/>
                <w:bCs/>
                <w:i/>
                <w:iCs/>
                <w:sz w:val="24"/>
                <w:szCs w:val="24"/>
                <w:lang w:val="en-GB"/>
              </w:rPr>
              <w:t>Looking for garment manufacturers of wovens and knits, fabric developers, fashion and accessories manufacturers</w:t>
            </w:r>
          </w:p>
        </w:tc>
      </w:tr>
      <w:tr w:rsidR="007F1B1D" w:rsidRPr="00A022FF" w:rsidTr="00B6486D">
        <w:trPr>
          <w:trHeight w:val="274"/>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F1B1D" w:rsidRDefault="007F1B1D" w:rsidP="00B6486D">
            <w:pPr>
              <w:bidi w:val="0"/>
              <w:rPr>
                <w:rFonts w:asciiTheme="minorHAnsi" w:hAnsiTheme="minorHAnsi" w:cs="Arial"/>
                <w:b/>
                <w:bCs/>
                <w:color w:val="000000"/>
                <w:sz w:val="24"/>
                <w:szCs w:val="24"/>
                <w:u w:val="single"/>
              </w:rPr>
            </w:pPr>
          </w:p>
          <w:p w:rsidR="007F1B1D" w:rsidRDefault="007F1B1D" w:rsidP="00882ABD">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 xml:space="preserve">Description of </w:t>
            </w:r>
            <w:r w:rsidR="00882ABD">
              <w:rPr>
                <w:rFonts w:asciiTheme="minorHAnsi" w:hAnsiTheme="minorHAnsi" w:cs="Arial"/>
                <w:b/>
                <w:bCs/>
                <w:color w:val="000000"/>
                <w:sz w:val="24"/>
                <w:szCs w:val="24"/>
                <w:u w:val="single"/>
              </w:rPr>
              <w:t>O</w:t>
            </w:r>
            <w:r>
              <w:rPr>
                <w:rFonts w:asciiTheme="minorHAnsi" w:hAnsiTheme="minorHAnsi" w:cs="Arial"/>
                <w:b/>
                <w:bCs/>
                <w:color w:val="000000"/>
                <w:sz w:val="24"/>
                <w:szCs w:val="24"/>
                <w:u w:val="single"/>
              </w:rPr>
              <w:t>ffer</w:t>
            </w:r>
          </w:p>
          <w:p w:rsidR="007F1B1D" w:rsidRDefault="007F1B1D" w:rsidP="00B6486D">
            <w:pPr>
              <w:bidi w:val="0"/>
              <w:rPr>
                <w:rFonts w:asciiTheme="minorHAnsi" w:hAnsiTheme="minorHAnsi" w:cs="Arial"/>
                <w:b/>
                <w:bCs/>
                <w:color w:val="000000"/>
                <w:sz w:val="18"/>
                <w:szCs w:val="18"/>
                <w:u w:val="single"/>
              </w:rPr>
            </w:pPr>
          </w:p>
          <w:p w:rsidR="000A7E11" w:rsidRPr="00747EB1" w:rsidRDefault="000A7E11" w:rsidP="000A7E11">
            <w:pPr>
              <w:bidi w:val="0"/>
              <w:rPr>
                <w:rFonts w:ascii="Calibri" w:hAnsi="Calibri"/>
                <w:sz w:val="24"/>
                <w:szCs w:val="24"/>
                <w:lang w:val="en-GB" w:eastAsia="en-GB" w:bidi="ar-SA"/>
              </w:rPr>
            </w:pPr>
            <w:r w:rsidRPr="00747EB1">
              <w:rPr>
                <w:rFonts w:ascii="Calibri" w:hAnsi="Calibri"/>
                <w:sz w:val="24"/>
                <w:szCs w:val="24"/>
                <w:lang w:val="en-GB" w:eastAsia="en-GB" w:bidi="ar-SA"/>
              </w:rPr>
              <w:t xml:space="preserve">Our company was founded in 2001 in order to introduce leading international brands to the Israeli market. The company's core business is representing unique international fashion &amp; lifestyle brands in the Israeli market via wholesale and retail channels. We have several in-house brands that are quickly growing and need more manufacturing partners in the garment industry, as well as accessories field.  </w:t>
            </w:r>
          </w:p>
          <w:p w:rsidR="000A7E11" w:rsidRPr="00747EB1" w:rsidRDefault="000A7E11" w:rsidP="000A7E11">
            <w:pPr>
              <w:bidi w:val="0"/>
              <w:rPr>
                <w:rFonts w:ascii="Calibri" w:hAnsi="Calibri"/>
                <w:sz w:val="24"/>
                <w:szCs w:val="24"/>
                <w:lang w:val="en-GB" w:eastAsia="en-GB" w:bidi="ar-SA"/>
              </w:rPr>
            </w:pPr>
          </w:p>
          <w:p w:rsidR="000A7E11" w:rsidRPr="00747EB1" w:rsidRDefault="000A7E11" w:rsidP="000A7E11">
            <w:pPr>
              <w:numPr>
                <w:ilvl w:val="0"/>
                <w:numId w:val="39"/>
              </w:numPr>
              <w:bidi w:val="0"/>
              <w:contextualSpacing/>
              <w:rPr>
                <w:rFonts w:ascii="Calibri" w:hAnsi="Calibri"/>
                <w:sz w:val="24"/>
                <w:szCs w:val="24"/>
                <w:lang w:val="en-GB" w:eastAsia="en-GB" w:bidi="ar-SA"/>
              </w:rPr>
            </w:pPr>
            <w:r w:rsidRPr="00747EB1">
              <w:rPr>
                <w:rFonts w:ascii="Calibri" w:hAnsi="Calibri"/>
                <w:b/>
                <w:bCs/>
                <w:sz w:val="24"/>
                <w:szCs w:val="24"/>
                <w:lang w:val="en-GB" w:eastAsia="en-GB" w:bidi="ar-SA"/>
              </w:rPr>
              <w:t>Womenswear</w:t>
            </w:r>
            <w:r w:rsidRPr="00747EB1">
              <w:rPr>
                <w:rFonts w:ascii="Calibri" w:hAnsi="Calibri"/>
                <w:sz w:val="24"/>
                <w:szCs w:val="24"/>
                <w:lang w:val="en-GB" w:eastAsia="en-GB" w:bidi="ar-SA"/>
              </w:rPr>
              <w:t xml:space="preserve"> brand - high quality fabrics (cotton, tencel, modal, </w:t>
            </w:r>
            <w:proofErr w:type="gramStart"/>
            <w:r w:rsidRPr="00747EB1">
              <w:rPr>
                <w:rFonts w:ascii="Calibri" w:hAnsi="Calibri"/>
                <w:sz w:val="24"/>
                <w:szCs w:val="24"/>
                <w:lang w:val="en-GB" w:eastAsia="en-GB" w:bidi="ar-SA"/>
              </w:rPr>
              <w:t>linen</w:t>
            </w:r>
            <w:proofErr w:type="gramEnd"/>
            <w:r w:rsidRPr="00747EB1">
              <w:rPr>
                <w:rFonts w:ascii="Calibri" w:hAnsi="Calibri"/>
                <w:sz w:val="24"/>
                <w:szCs w:val="24"/>
                <w:lang w:val="en-GB" w:eastAsia="en-GB" w:bidi="ar-SA"/>
              </w:rPr>
              <w:t xml:space="preserve">, silk in the woven fabrics and viscose, combed cotton, fleece in the knit fabrics). </w:t>
            </w:r>
          </w:p>
          <w:p w:rsidR="000A7E11" w:rsidRPr="00747EB1" w:rsidRDefault="000A7E11" w:rsidP="000A7E11">
            <w:pPr>
              <w:bidi w:val="0"/>
              <w:ind w:left="720"/>
              <w:contextualSpacing/>
              <w:rPr>
                <w:rFonts w:ascii="Calibri" w:hAnsi="Calibri"/>
                <w:sz w:val="24"/>
                <w:szCs w:val="24"/>
                <w:lang w:val="en-GB" w:eastAsia="en-GB" w:bidi="ar-SA"/>
              </w:rPr>
            </w:pPr>
          </w:p>
          <w:p w:rsidR="000A7E11" w:rsidRPr="00747EB1" w:rsidRDefault="000A7E11" w:rsidP="000A7E11">
            <w:pPr>
              <w:numPr>
                <w:ilvl w:val="0"/>
                <w:numId w:val="39"/>
              </w:numPr>
              <w:bidi w:val="0"/>
              <w:contextualSpacing/>
              <w:rPr>
                <w:rFonts w:ascii="Calibri" w:hAnsi="Calibri"/>
                <w:sz w:val="24"/>
                <w:szCs w:val="24"/>
                <w:lang w:val="en-GB" w:eastAsia="en-GB" w:bidi="ar-SA"/>
              </w:rPr>
            </w:pPr>
            <w:r w:rsidRPr="00747EB1">
              <w:rPr>
                <w:rFonts w:ascii="Calibri" w:hAnsi="Calibri"/>
                <w:b/>
                <w:bCs/>
                <w:sz w:val="24"/>
                <w:szCs w:val="24"/>
                <w:lang w:val="en-GB" w:eastAsia="en-GB" w:bidi="ar-SA"/>
              </w:rPr>
              <w:t>Menswear</w:t>
            </w:r>
            <w:r w:rsidRPr="00747EB1">
              <w:rPr>
                <w:rFonts w:ascii="Calibri" w:hAnsi="Calibri"/>
                <w:sz w:val="24"/>
                <w:szCs w:val="24"/>
                <w:lang w:val="en-GB" w:eastAsia="en-GB" w:bidi="ar-SA"/>
              </w:rPr>
              <w:t xml:space="preserve"> label - outerwear (bomber jackets, nylon raincoats and twill products) and t-shirts with different washing capabilities (enzyme, silicone and stone washed). </w:t>
            </w:r>
          </w:p>
          <w:p w:rsidR="000A7E11" w:rsidRPr="00747EB1" w:rsidRDefault="000A7E11" w:rsidP="000A7E11">
            <w:pPr>
              <w:bidi w:val="0"/>
              <w:ind w:left="720"/>
              <w:contextualSpacing/>
              <w:rPr>
                <w:rFonts w:ascii="Calibri" w:hAnsi="Calibri"/>
                <w:sz w:val="24"/>
                <w:szCs w:val="24"/>
                <w:lang w:val="en-GB" w:eastAsia="en-GB" w:bidi="ar-SA"/>
              </w:rPr>
            </w:pPr>
          </w:p>
          <w:p w:rsidR="000A7E11" w:rsidRPr="00747EB1" w:rsidRDefault="000A7E11" w:rsidP="000A7E11">
            <w:pPr>
              <w:numPr>
                <w:ilvl w:val="0"/>
                <w:numId w:val="39"/>
              </w:numPr>
              <w:bidi w:val="0"/>
              <w:contextualSpacing/>
              <w:rPr>
                <w:rFonts w:ascii="Calibri" w:hAnsi="Calibri"/>
                <w:sz w:val="24"/>
                <w:szCs w:val="24"/>
                <w:lang w:val="en-GB" w:eastAsia="en-GB" w:bidi="ar-SA"/>
              </w:rPr>
            </w:pPr>
            <w:r w:rsidRPr="00747EB1">
              <w:rPr>
                <w:rFonts w:ascii="Calibri" w:hAnsi="Calibri"/>
                <w:b/>
                <w:bCs/>
                <w:sz w:val="24"/>
                <w:szCs w:val="24"/>
                <w:lang w:val="en-GB" w:eastAsia="en-GB" w:bidi="ar-SA"/>
              </w:rPr>
              <w:t>Childrenswear</w:t>
            </w:r>
            <w:r w:rsidRPr="00747EB1">
              <w:rPr>
                <w:rFonts w:ascii="Calibri" w:hAnsi="Calibri"/>
                <w:sz w:val="24"/>
                <w:szCs w:val="24"/>
                <w:lang w:val="en-GB" w:eastAsia="en-GB" w:bidi="ar-SA"/>
              </w:rPr>
              <w:t xml:space="preserve"> (0-5 years old) - looking for a company/factory which specializes in cotton interlock babywear as well as woven garments for children.</w:t>
            </w:r>
          </w:p>
          <w:p w:rsidR="000A7E11" w:rsidRPr="00747EB1" w:rsidRDefault="000A7E11" w:rsidP="000A7E11">
            <w:pPr>
              <w:bidi w:val="0"/>
              <w:rPr>
                <w:rFonts w:ascii="Calibri" w:hAnsi="Calibri"/>
                <w:sz w:val="24"/>
                <w:szCs w:val="24"/>
                <w:lang w:val="en-GB" w:eastAsia="en-GB" w:bidi="ar-SA"/>
              </w:rPr>
            </w:pPr>
          </w:p>
          <w:p w:rsidR="000A7E11" w:rsidRPr="00747EB1" w:rsidRDefault="000A7E11" w:rsidP="000A7E11">
            <w:pPr>
              <w:bidi w:val="0"/>
              <w:rPr>
                <w:rFonts w:ascii="Calibri" w:hAnsi="Calibri"/>
                <w:sz w:val="24"/>
                <w:szCs w:val="24"/>
                <w:lang w:val="en-GB" w:eastAsia="en-GB" w:bidi="ar-SA"/>
              </w:rPr>
            </w:pPr>
            <w:r w:rsidRPr="00747EB1">
              <w:rPr>
                <w:rFonts w:ascii="Calibri" w:hAnsi="Calibri"/>
                <w:sz w:val="24"/>
                <w:szCs w:val="24"/>
                <w:lang w:val="en-GB" w:eastAsia="en-GB" w:bidi="ar-SA"/>
              </w:rPr>
              <w:t>We are looking for a full end-to-end process, from fabric sourcing, through to sampling, production, quality control and shipping.</w:t>
            </w:r>
          </w:p>
          <w:p w:rsidR="000A7E11" w:rsidRPr="00747EB1" w:rsidRDefault="000A7E11" w:rsidP="000A7E11">
            <w:pPr>
              <w:bidi w:val="0"/>
              <w:rPr>
                <w:rFonts w:ascii="Calibri" w:hAnsi="Calibri"/>
                <w:sz w:val="24"/>
                <w:szCs w:val="24"/>
                <w:lang w:val="en-GB" w:eastAsia="en-GB" w:bidi="ar-SA"/>
              </w:rPr>
            </w:pPr>
          </w:p>
          <w:p w:rsidR="00734494" w:rsidRDefault="000A7E11" w:rsidP="000A7E11">
            <w:pPr>
              <w:autoSpaceDE/>
              <w:autoSpaceDN/>
              <w:bidi w:val="0"/>
              <w:rPr>
                <w:rFonts w:ascii="Calibri" w:hAnsi="Calibri"/>
                <w:sz w:val="24"/>
                <w:szCs w:val="28"/>
                <w:lang w:eastAsia="en-GB" w:bidi="ar-SA"/>
              </w:rPr>
            </w:pPr>
            <w:r w:rsidRPr="00747EB1">
              <w:rPr>
                <w:rFonts w:ascii="Calibri" w:hAnsi="Calibri"/>
                <w:sz w:val="24"/>
                <w:szCs w:val="24"/>
                <w:lang w:val="en-GB" w:eastAsia="en-GB" w:bidi="ar-SA"/>
              </w:rPr>
              <w:t>Looking for manufacturers for medium range MOQ (Minimum Order Quantity).</w:t>
            </w:r>
            <w:r w:rsidR="00734494" w:rsidRPr="00734494">
              <w:rPr>
                <w:rFonts w:ascii="Calibri" w:hAnsi="Calibri"/>
                <w:sz w:val="24"/>
                <w:szCs w:val="28"/>
                <w:lang w:eastAsia="en-GB" w:bidi="ar-SA"/>
              </w:rPr>
              <w:br/>
            </w:r>
          </w:p>
          <w:p w:rsidR="00734494" w:rsidRPr="00734494" w:rsidRDefault="00734494" w:rsidP="00C66554">
            <w:pPr>
              <w:autoSpaceDE/>
              <w:autoSpaceDN/>
              <w:bidi w:val="0"/>
              <w:jc w:val="both"/>
              <w:rPr>
                <w:rFonts w:asciiTheme="minorHAnsi" w:hAnsiTheme="minorHAnsi" w:cs="Arial"/>
                <w:color w:val="000000"/>
                <w:sz w:val="24"/>
              </w:rPr>
            </w:pPr>
          </w:p>
        </w:tc>
      </w:tr>
      <w:tr w:rsidR="007F1B1D" w:rsidTr="00B6486D">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D13403" w:rsidRDefault="000A7E11" w:rsidP="000A7E11">
            <w:pPr>
              <w:pStyle w:val="NormalWeb"/>
              <w:rPr>
                <w:rFonts w:asciiTheme="minorHAnsi" w:hAnsiTheme="minorHAnsi" w:cs="Arial"/>
                <w:color w:val="000000"/>
                <w:sz w:val="24"/>
                <w:lang w:val="en-GB"/>
              </w:rPr>
            </w:pPr>
            <w:r w:rsidRPr="000A7E11">
              <w:rPr>
                <w:rFonts w:ascii="Calibri" w:hAnsi="Calibri"/>
                <w:sz w:val="24"/>
                <w:lang w:val="en-GB" w:eastAsia="en-GB" w:bidi="ar-SA"/>
              </w:rPr>
              <w:t>Garment manufacturers of wovens and knits, fabric developers, fashion and accessories manufacturers</w:t>
            </w:r>
            <w:r w:rsidR="00D13403" w:rsidRPr="00D13403">
              <w:rPr>
                <w:rFonts w:ascii="Calibri" w:hAnsi="Calibri"/>
                <w:sz w:val="24"/>
                <w:lang w:val="en-GB" w:eastAsia="en-GB" w:bidi="ar-SA"/>
              </w:rPr>
              <w:t>.</w:t>
            </w:r>
            <w:r w:rsidR="00734494">
              <w:rPr>
                <w:rFonts w:asciiTheme="minorHAnsi" w:hAnsiTheme="minorHAnsi" w:cs="Arial"/>
                <w:color w:val="000000"/>
                <w:sz w:val="24"/>
                <w:lang w:val="en-GB"/>
              </w:rPr>
              <w:br/>
            </w:r>
          </w:p>
        </w:tc>
      </w:tr>
      <w:tr w:rsidR="007F1B1D" w:rsidRPr="003A29C5" w:rsidTr="00B6486D">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Default="007F1B1D" w:rsidP="00B6486D">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F1B1D" w:rsidRPr="003A29C5" w:rsidRDefault="000A7E11" w:rsidP="00734494">
            <w:pPr>
              <w:autoSpaceDE/>
              <w:autoSpaceDN/>
              <w:bidi w:val="0"/>
              <w:spacing w:before="100" w:beforeAutospacing="1" w:after="100" w:afterAutospacing="1" w:line="360" w:lineRule="auto"/>
              <w:rPr>
                <w:rFonts w:ascii="Verdana" w:hAnsi="Verdana"/>
                <w:color w:val="000000"/>
                <w:sz w:val="19"/>
                <w:szCs w:val="19"/>
              </w:rPr>
            </w:pPr>
            <w:r w:rsidRPr="00747EB1">
              <w:rPr>
                <w:rFonts w:ascii="Calibri" w:hAnsi="Calibri"/>
                <w:sz w:val="24"/>
                <w:szCs w:val="24"/>
                <w:lang w:val="en-GB"/>
              </w:rPr>
              <w:t>Turkey, Portugal, Greece</w:t>
            </w:r>
            <w:r w:rsidR="00734494">
              <w:rPr>
                <w:rFonts w:ascii="Verdana" w:hAnsi="Verdana"/>
                <w:color w:val="000000"/>
                <w:sz w:val="19"/>
                <w:szCs w:val="19"/>
              </w:rPr>
              <w:t>.</w:t>
            </w:r>
          </w:p>
        </w:tc>
      </w:tr>
    </w:tbl>
    <w:p w:rsidR="00B6486D" w:rsidRDefault="00B6486D" w:rsidP="00B6486D">
      <w:pPr>
        <w:rPr>
          <w:rFonts w:asciiTheme="minorHAnsi" w:hAnsiTheme="minorHAnsi"/>
          <w:szCs w:val="24"/>
          <w:rtl/>
        </w:rPr>
      </w:pPr>
    </w:p>
    <w:p w:rsidR="00B6486D" w:rsidRDefault="00B6486D" w:rsidP="00B6486D">
      <w:pPr>
        <w:bidi w:val="0"/>
        <w:jc w:val="center"/>
        <w:rPr>
          <w:rFonts w:asciiTheme="minorHAnsi" w:hAnsiTheme="minorHAnsi" w:cs="Arial"/>
          <w:b/>
          <w:bCs/>
          <w:sz w:val="36"/>
          <w:szCs w:val="36"/>
          <w:u w:val="single"/>
        </w:rPr>
      </w:pPr>
    </w:p>
    <w:p w:rsidR="00460541" w:rsidRDefault="00460541" w:rsidP="00460541">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460541" w:rsidRPr="00BB649E"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BB649E" w:rsidRDefault="000D1C99" w:rsidP="00460541">
            <w:pPr>
              <w:bidi w:val="0"/>
              <w:jc w:val="both"/>
              <w:rPr>
                <w:rStyle w:val="a7"/>
                <w:rFonts w:asciiTheme="minorHAnsi" w:hAnsiTheme="minorHAnsi" w:cs="Arial"/>
                <w:b w:val="0"/>
                <w:bCs w:val="0"/>
                <w:color w:val="000000"/>
                <w:sz w:val="24"/>
                <w:szCs w:val="24"/>
              </w:rPr>
            </w:pPr>
            <w:hyperlink r:id="rId17" w:history="1">
              <w:r w:rsidR="00460541" w:rsidRPr="00AD3310">
                <w:rPr>
                  <w:rStyle w:val="Hyperlink"/>
                  <w:rFonts w:asciiTheme="minorHAnsi" w:hAnsiTheme="minorHAnsi" w:cs="Arial"/>
                  <w:b/>
                  <w:bCs/>
                  <w:sz w:val="24"/>
                  <w:szCs w:val="24"/>
                  <w:lang w:val="pl-PL"/>
                </w:rPr>
                <w:t>Sea of Spa Labs Ltd.</w:t>
              </w:r>
            </w:hyperlink>
            <w:r w:rsidR="00460541" w:rsidRPr="00265DC7">
              <w:rPr>
                <w:rFonts w:asciiTheme="minorHAnsi" w:hAnsiTheme="minorHAnsi" w:cs="Arial"/>
                <w:b/>
                <w:bCs/>
                <w:color w:val="000000"/>
                <w:sz w:val="24"/>
                <w:szCs w:val="24"/>
                <w:lang w:val="pl-PL"/>
              </w:rPr>
              <w:t xml:space="preserve"> </w:t>
            </w:r>
            <w:r w:rsidR="00460541" w:rsidRPr="00265DC7">
              <w:rPr>
                <w:rFonts w:asciiTheme="minorHAnsi" w:hAnsiTheme="minorHAnsi" w:cs="Arial"/>
                <w:color w:val="000000"/>
                <w:sz w:val="24"/>
                <w:szCs w:val="24"/>
                <w:lang w:val="pl-PL"/>
              </w:rPr>
              <w:t>(</w:t>
            </w:r>
            <w:r w:rsidR="00460541" w:rsidRPr="00265DC7">
              <w:rPr>
                <w:rStyle w:val="a7"/>
                <w:rFonts w:asciiTheme="minorHAnsi" w:hAnsiTheme="minorHAnsi" w:cs="Arial"/>
                <w:b w:val="0"/>
                <w:bCs w:val="0"/>
                <w:color w:val="000000"/>
                <w:sz w:val="24"/>
                <w:szCs w:val="24"/>
              </w:rPr>
              <w:t>49575)</w:t>
            </w:r>
          </w:p>
        </w:tc>
      </w:tr>
      <w:tr w:rsidR="00460541" w:rsidTr="00460541">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99472E" w:rsidRDefault="00460541" w:rsidP="00460541">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460541" w:rsidRPr="0099472E"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460541" w:rsidRDefault="00460541" w:rsidP="00460541">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18" w:history="1">
              <w:r w:rsidRPr="0099472E">
                <w:rPr>
                  <w:rStyle w:val="Hyperlink"/>
                  <w:rFonts w:asciiTheme="minorHAnsi" w:hAnsiTheme="minorHAnsi" w:cs="Arial"/>
                  <w:sz w:val="24"/>
                  <w:szCs w:val="24"/>
                </w:rPr>
                <w:t>yonatk@chamber.org.il</w:t>
              </w:r>
            </w:hyperlink>
          </w:p>
          <w:p w:rsidR="00460541" w:rsidRDefault="00460541" w:rsidP="00460541">
            <w:pPr>
              <w:bidi w:val="0"/>
              <w:jc w:val="both"/>
              <w:rPr>
                <w:rStyle w:val="a7"/>
                <w:rFonts w:asciiTheme="minorHAnsi" w:hAnsiTheme="minorHAnsi" w:cs="Arial"/>
                <w:b w:val="0"/>
                <w:bCs w:val="0"/>
                <w:color w:val="000000"/>
                <w:sz w:val="24"/>
                <w:szCs w:val="24"/>
              </w:rPr>
            </w:pPr>
          </w:p>
        </w:tc>
      </w:tr>
      <w:tr w:rsidR="00460541" w:rsidRPr="007F1661" w:rsidTr="00460541">
        <w:trPr>
          <w:trHeight w:val="53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7F1661" w:rsidRDefault="000D1C99" w:rsidP="00460541">
            <w:pPr>
              <w:tabs>
                <w:tab w:val="left" w:pos="311"/>
              </w:tabs>
              <w:bidi w:val="0"/>
              <w:jc w:val="both"/>
              <w:rPr>
                <w:rFonts w:asciiTheme="minorHAnsi" w:hAnsiTheme="minorHAnsi" w:cs="Arial"/>
                <w:color w:val="000000"/>
                <w:sz w:val="24"/>
                <w:szCs w:val="24"/>
              </w:rPr>
            </w:pPr>
            <w:hyperlink r:id="rId19" w:history="1">
              <w:r w:rsidR="00460541" w:rsidRPr="00BB649E">
                <w:rPr>
                  <w:rStyle w:val="Hyperlink"/>
                  <w:rFonts w:ascii="Calibri" w:hAnsi="Calibri"/>
                  <w:sz w:val="24"/>
                  <w:szCs w:val="28"/>
                </w:rPr>
                <w:t>www.seaofspa.com</w:t>
              </w:r>
            </w:hyperlink>
          </w:p>
        </w:tc>
      </w:tr>
      <w:tr w:rsidR="00460541" w:rsidRPr="00DD44B2" w:rsidTr="00460541">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DD44B2" w:rsidRDefault="00460541" w:rsidP="00460541">
            <w:pPr>
              <w:bidi w:val="0"/>
              <w:jc w:val="both"/>
              <w:rPr>
                <w:rFonts w:asciiTheme="minorHAnsi" w:hAnsiTheme="minorHAnsi" w:cs="Arial"/>
                <w:sz w:val="24"/>
                <w:szCs w:val="24"/>
              </w:rPr>
            </w:pPr>
            <w:r>
              <w:rPr>
                <w:rFonts w:asciiTheme="minorHAnsi" w:hAnsiTheme="minorHAnsi" w:cs="Arial"/>
                <w:color w:val="000000"/>
                <w:sz w:val="24"/>
                <w:szCs w:val="24"/>
              </w:rPr>
              <w:t>19</w:t>
            </w:r>
            <w:r>
              <w:rPr>
                <w:rFonts w:asciiTheme="minorHAnsi" w:hAnsiTheme="minorHAnsi" w:cs="Arial"/>
                <w:sz w:val="24"/>
                <w:szCs w:val="24"/>
              </w:rPr>
              <w:t>97</w:t>
            </w:r>
          </w:p>
        </w:tc>
      </w:tr>
      <w:tr w:rsidR="00460541" w:rsidRPr="00DD44B2"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DD44B2" w:rsidRDefault="00460541" w:rsidP="00460541">
            <w:pPr>
              <w:bidi w:val="0"/>
              <w:jc w:val="both"/>
              <w:rPr>
                <w:rFonts w:asciiTheme="minorHAnsi" w:hAnsiTheme="minorHAnsi" w:cs="Arial"/>
                <w:sz w:val="24"/>
                <w:szCs w:val="24"/>
              </w:rPr>
            </w:pPr>
            <w:r>
              <w:rPr>
                <w:rFonts w:asciiTheme="minorHAnsi" w:hAnsiTheme="minorHAnsi" w:cs="Arial"/>
                <w:sz w:val="24"/>
                <w:szCs w:val="24"/>
              </w:rPr>
              <w:t>60</w:t>
            </w:r>
          </w:p>
        </w:tc>
      </w:tr>
      <w:tr w:rsidR="00460541" w:rsidRPr="00B24CD5"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B24CD5" w:rsidRDefault="00460541" w:rsidP="00460541">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B24CD5" w:rsidRDefault="00460541" w:rsidP="00460541">
            <w:pPr>
              <w:tabs>
                <w:tab w:val="left" w:pos="311"/>
              </w:tabs>
              <w:bidi w:val="0"/>
              <w:jc w:val="both"/>
              <w:rPr>
                <w:rFonts w:asciiTheme="minorHAnsi" w:hAnsiTheme="minorHAnsi" w:cs="Arial"/>
                <w:i/>
                <w:iCs/>
                <w:sz w:val="24"/>
                <w:szCs w:val="24"/>
              </w:rPr>
            </w:pPr>
            <w:r>
              <w:rPr>
                <w:rFonts w:asciiTheme="minorHAnsi" w:hAnsiTheme="minorHAnsi" w:cs="Arial"/>
                <w:i/>
                <w:iCs/>
                <w:sz w:val="24"/>
                <w:szCs w:val="24"/>
              </w:rPr>
              <w:t>91318</w:t>
            </w:r>
          </w:p>
        </w:tc>
      </w:tr>
      <w:tr w:rsidR="00460541" w:rsidRPr="00376C9A" w:rsidTr="00460541">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376C9A" w:rsidRDefault="00460541" w:rsidP="00460541">
            <w:pPr>
              <w:bidi w:val="0"/>
              <w:spacing w:before="120" w:after="120"/>
              <w:rPr>
                <w:rFonts w:asciiTheme="minorHAnsi" w:hAnsiTheme="minorHAnsi" w:cs="Arial"/>
                <w:b/>
                <w:bCs/>
                <w:color w:val="000000"/>
                <w:sz w:val="24"/>
                <w:szCs w:val="24"/>
                <w:lang w:val="en-GB"/>
              </w:rPr>
            </w:pPr>
            <w:r>
              <w:rPr>
                <w:rFonts w:ascii="Calibri" w:hAnsi="Calibri"/>
                <w:i/>
                <w:iCs/>
                <w:sz w:val="24"/>
                <w:szCs w:val="24"/>
                <w:lang w:eastAsia="en-GB" w:bidi="ar-SA"/>
              </w:rPr>
              <w:t>Ex</w:t>
            </w:r>
            <w:r w:rsidRPr="001669A4">
              <w:rPr>
                <w:rFonts w:ascii="Calibri" w:hAnsi="Calibri"/>
                <w:i/>
                <w:iCs/>
                <w:sz w:val="24"/>
                <w:szCs w:val="24"/>
                <w:lang w:eastAsia="en-GB" w:bidi="ar-SA"/>
              </w:rPr>
              <w:t>port</w:t>
            </w:r>
            <w:r>
              <w:rPr>
                <w:rFonts w:ascii="Calibri" w:hAnsi="Calibri"/>
                <w:i/>
                <w:iCs/>
                <w:sz w:val="24"/>
                <w:szCs w:val="24"/>
                <w:lang w:eastAsia="en-GB" w:bidi="ar-SA"/>
              </w:rPr>
              <w:t>/Franchisee</w:t>
            </w:r>
            <w:r w:rsidRPr="001669A4">
              <w:rPr>
                <w:rFonts w:ascii="Calibri" w:hAnsi="Calibri"/>
                <w:i/>
                <w:iCs/>
                <w:sz w:val="24"/>
                <w:szCs w:val="24"/>
                <w:lang w:eastAsia="en-GB" w:bidi="ar-SA"/>
              </w:rPr>
              <w:t>:</w:t>
            </w:r>
            <w:r>
              <w:rPr>
                <w:rFonts w:ascii="Calibri" w:hAnsi="Calibri"/>
                <w:b/>
                <w:bCs/>
                <w:i/>
                <w:iCs/>
                <w:sz w:val="24"/>
                <w:szCs w:val="24"/>
                <w:lang w:eastAsia="en-GB" w:bidi="ar-SA"/>
              </w:rPr>
              <w:t xml:space="preserve"> </w:t>
            </w:r>
            <w:r>
              <w:rPr>
                <w:rFonts w:ascii="Calibri" w:hAnsi="Calibri"/>
                <w:b/>
                <w:bCs/>
                <w:i/>
                <w:iCs/>
                <w:sz w:val="24"/>
                <w:szCs w:val="24"/>
                <w:lang w:eastAsia="en-GB" w:bidi="ar-SA"/>
              </w:rPr>
              <w:br/>
            </w:r>
            <w:r w:rsidRPr="009A490E">
              <w:rPr>
                <w:rFonts w:ascii="Calibri" w:hAnsi="Calibri"/>
                <w:b/>
                <w:bCs/>
                <w:i/>
                <w:iCs/>
                <w:sz w:val="24"/>
                <w:szCs w:val="28"/>
                <w:lang w:val="en-GB"/>
              </w:rPr>
              <w:t>Face care, hair care and skin care products</w:t>
            </w:r>
            <w:r w:rsidRPr="00ED35EE">
              <w:rPr>
                <w:rFonts w:ascii="Calibri" w:hAnsi="Calibri"/>
                <w:b/>
                <w:bCs/>
                <w:i/>
                <w:iCs/>
                <w:sz w:val="24"/>
                <w:szCs w:val="28"/>
                <w:lang w:val="en-GB"/>
              </w:rPr>
              <w:t xml:space="preserve"> </w:t>
            </w:r>
            <w:r w:rsidRPr="00265DC7">
              <w:rPr>
                <w:rFonts w:ascii="Calibri" w:hAnsi="Calibri"/>
                <w:b/>
                <w:bCs/>
                <w:i/>
                <w:iCs/>
                <w:sz w:val="24"/>
                <w:szCs w:val="24"/>
                <w:lang w:eastAsia="en-GB" w:bidi="ar-SA"/>
              </w:rPr>
              <w:t>based on Dead Sea minerals</w:t>
            </w:r>
            <w:r w:rsidRPr="00265DC7">
              <w:rPr>
                <w:rFonts w:ascii="Calibri" w:hAnsi="Calibri"/>
                <w:b/>
                <w:bCs/>
                <w:i/>
                <w:iCs/>
                <w:sz w:val="24"/>
                <w:szCs w:val="24"/>
                <w:lang w:val="en-GB" w:eastAsia="en-GB" w:bidi="ar-SA"/>
              </w:rPr>
              <w:t xml:space="preserve"> </w:t>
            </w:r>
            <w:r w:rsidRPr="00265DC7">
              <w:rPr>
                <w:rFonts w:ascii="Calibri" w:hAnsi="Calibri"/>
                <w:b/>
                <w:bCs/>
                <w:i/>
                <w:iCs/>
                <w:sz w:val="24"/>
                <w:szCs w:val="24"/>
                <w:lang w:val="en-GB" w:eastAsia="en-GB" w:bidi="ar-SA"/>
              </w:rPr>
              <w:t> </w:t>
            </w:r>
            <w:r w:rsidRPr="00265DC7">
              <w:rPr>
                <w:rFonts w:ascii="Calibri" w:hAnsi="Calibri"/>
                <w:b/>
                <w:bCs/>
                <w:i/>
                <w:iCs/>
                <w:sz w:val="24"/>
                <w:szCs w:val="24"/>
                <w:lang w:val="en-GB" w:eastAsia="en-GB" w:bidi="ar-SA"/>
              </w:rPr>
              <w:t> </w:t>
            </w:r>
            <w:r w:rsidRPr="00265DC7">
              <w:rPr>
                <w:rFonts w:ascii="Calibri" w:hAnsi="Calibri"/>
                <w:b/>
                <w:bCs/>
                <w:i/>
                <w:iCs/>
                <w:sz w:val="24"/>
                <w:szCs w:val="24"/>
                <w:lang w:val="en-GB" w:eastAsia="en-GB" w:bidi="ar-SA"/>
              </w:rPr>
              <w:t> </w:t>
            </w:r>
            <w:r w:rsidRPr="00265DC7">
              <w:rPr>
                <w:rFonts w:ascii="Calibri" w:hAnsi="Calibri"/>
                <w:b/>
                <w:bCs/>
                <w:i/>
                <w:iCs/>
                <w:sz w:val="24"/>
                <w:szCs w:val="24"/>
                <w:lang w:val="en-GB" w:eastAsia="en-GB" w:bidi="ar-SA"/>
              </w:rPr>
              <w:t> </w:t>
            </w:r>
            <w:r w:rsidRPr="00265DC7">
              <w:rPr>
                <w:rFonts w:ascii="Calibri" w:hAnsi="Calibri"/>
                <w:b/>
                <w:bCs/>
                <w:i/>
                <w:iCs/>
                <w:sz w:val="24"/>
                <w:szCs w:val="24"/>
                <w:lang w:val="en-GB" w:eastAsia="en-GB" w:bidi="ar-SA"/>
              </w:rPr>
              <w:t> </w:t>
            </w:r>
          </w:p>
        </w:tc>
      </w:tr>
      <w:tr w:rsidR="00460541" w:rsidRPr="00265DC7" w:rsidTr="00460541">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0541" w:rsidRDefault="00460541" w:rsidP="00460541">
            <w:pPr>
              <w:bidi w:val="0"/>
              <w:rPr>
                <w:rFonts w:asciiTheme="minorHAnsi" w:hAnsiTheme="minorHAnsi" w:cs="Arial"/>
                <w:b/>
                <w:bCs/>
                <w:color w:val="000000"/>
                <w:sz w:val="24"/>
                <w:szCs w:val="24"/>
                <w:u w:val="single"/>
              </w:rPr>
            </w:pPr>
          </w:p>
          <w:p w:rsidR="00460541" w:rsidRDefault="00460541" w:rsidP="00460541">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p>
          <w:p w:rsidR="00460541" w:rsidRDefault="00460541" w:rsidP="00460541">
            <w:pPr>
              <w:bidi w:val="0"/>
              <w:rPr>
                <w:rFonts w:asciiTheme="minorHAnsi" w:hAnsiTheme="minorHAnsi" w:cs="Arial"/>
                <w:b/>
                <w:bCs/>
                <w:color w:val="000000"/>
                <w:sz w:val="18"/>
                <w:szCs w:val="18"/>
                <w:u w:val="single"/>
              </w:rPr>
            </w:pPr>
          </w:p>
          <w:p w:rsidR="00460541" w:rsidRDefault="00460541" w:rsidP="00460541">
            <w:pPr>
              <w:spacing w:before="120" w:after="120"/>
              <w:jc w:val="right"/>
              <w:rPr>
                <w:rFonts w:ascii="Calibri" w:hAnsi="Calibri"/>
                <w:iCs/>
                <w:sz w:val="24"/>
                <w:szCs w:val="24"/>
              </w:rPr>
            </w:pPr>
            <w:r w:rsidRPr="00265DC7">
              <w:rPr>
                <w:rFonts w:ascii="Calibri" w:hAnsi="Calibri"/>
                <w:iCs/>
                <w:sz w:val="24"/>
                <w:szCs w:val="24"/>
              </w:rPr>
              <w:t>An Israeli manufacturer, specializing in cosmetic products based on the Dead Sea minerals, is looking for partners</w:t>
            </w:r>
          </w:p>
          <w:p w:rsidR="00460541" w:rsidRDefault="00460541" w:rsidP="00460541">
            <w:pPr>
              <w:spacing w:before="120" w:after="120"/>
              <w:jc w:val="right"/>
              <w:rPr>
                <w:rFonts w:ascii="Calibri" w:hAnsi="Calibri"/>
                <w:iCs/>
                <w:sz w:val="24"/>
                <w:szCs w:val="24"/>
              </w:rPr>
            </w:pPr>
            <w:r w:rsidRPr="00265DC7">
              <w:rPr>
                <w:rFonts w:ascii="Calibri" w:hAnsi="Calibri"/>
                <w:iCs/>
                <w:sz w:val="24"/>
                <w:szCs w:val="24"/>
              </w:rPr>
              <w:t xml:space="preserve">Advantages over those on the market include unique design, high quality of products and commercial flexibility in the company activity. </w:t>
            </w:r>
          </w:p>
          <w:p w:rsidR="00460541" w:rsidRDefault="00460541" w:rsidP="00460541">
            <w:pPr>
              <w:autoSpaceDE/>
              <w:autoSpaceDN/>
              <w:bidi w:val="0"/>
              <w:rPr>
                <w:rFonts w:ascii="Calibri" w:hAnsi="Calibri"/>
                <w:iCs/>
                <w:sz w:val="24"/>
                <w:szCs w:val="24"/>
              </w:rPr>
            </w:pPr>
            <w:r w:rsidRPr="00265DC7">
              <w:rPr>
                <w:rFonts w:ascii="Calibri" w:hAnsi="Calibri"/>
                <w:iCs/>
                <w:sz w:val="24"/>
                <w:szCs w:val="24"/>
              </w:rPr>
              <w:t>The company produces about 500 various product types divided into several series - from mass market products to luxury products sold for hundreds of dollars per unit. In addition, they manufacture therapeutic creams for patients with psoriasis. High quality of their products is an unprecedented result of business vision combined with natural minerals the Dead Sea offers.</w:t>
            </w:r>
          </w:p>
          <w:p w:rsidR="00460541" w:rsidRDefault="00460541" w:rsidP="00460541">
            <w:pPr>
              <w:autoSpaceDE/>
              <w:autoSpaceDN/>
              <w:bidi w:val="0"/>
              <w:rPr>
                <w:rFonts w:ascii="Calibri" w:hAnsi="Calibri"/>
                <w:iCs/>
                <w:sz w:val="24"/>
                <w:szCs w:val="24"/>
              </w:rPr>
            </w:pPr>
          </w:p>
          <w:p w:rsidR="00460541" w:rsidRDefault="00460541" w:rsidP="00460541">
            <w:pPr>
              <w:autoSpaceDE/>
              <w:autoSpaceDN/>
              <w:bidi w:val="0"/>
              <w:rPr>
                <w:rFonts w:ascii="Calibri" w:hAnsi="Calibri"/>
                <w:iCs/>
                <w:sz w:val="24"/>
                <w:szCs w:val="24"/>
              </w:rPr>
            </w:pPr>
            <w:r w:rsidRPr="00265DC7">
              <w:rPr>
                <w:rFonts w:ascii="Calibri" w:hAnsi="Calibri"/>
                <w:iCs/>
                <w:sz w:val="24"/>
                <w:szCs w:val="24"/>
              </w:rPr>
              <w:t>The company operates on many levels and has global presence in more than 60 countries exporting its products around the world - about half of the company's revenues come from overseas sales.</w:t>
            </w:r>
            <w:r w:rsidRPr="00265DC7">
              <w:rPr>
                <w:rFonts w:ascii="Calibri" w:hAnsi="Calibri"/>
                <w:iCs/>
                <w:sz w:val="24"/>
                <w:szCs w:val="24"/>
              </w:rPr>
              <w:br/>
            </w:r>
          </w:p>
          <w:p w:rsidR="00460541" w:rsidRDefault="00460541" w:rsidP="00460541">
            <w:pPr>
              <w:autoSpaceDE/>
              <w:autoSpaceDN/>
              <w:bidi w:val="0"/>
              <w:rPr>
                <w:rFonts w:ascii="Calibri" w:hAnsi="Calibri"/>
                <w:iCs/>
                <w:sz w:val="24"/>
                <w:szCs w:val="24"/>
              </w:rPr>
            </w:pPr>
            <w:r w:rsidRPr="00265DC7">
              <w:rPr>
                <w:rFonts w:ascii="Calibri" w:hAnsi="Calibri"/>
                <w:iCs/>
                <w:sz w:val="24"/>
                <w:szCs w:val="24"/>
              </w:rPr>
              <w:t>The production plant has the strictest GMP standard and the company's products have the European standard.</w:t>
            </w:r>
          </w:p>
          <w:p w:rsidR="00460541" w:rsidRDefault="00460541" w:rsidP="00460541">
            <w:pPr>
              <w:autoSpaceDE/>
              <w:autoSpaceDN/>
              <w:bidi w:val="0"/>
              <w:rPr>
                <w:rFonts w:ascii="Calibri" w:hAnsi="Calibri"/>
                <w:iCs/>
                <w:sz w:val="24"/>
                <w:szCs w:val="24"/>
              </w:rPr>
            </w:pPr>
          </w:p>
          <w:p w:rsidR="00460541" w:rsidRDefault="00460541" w:rsidP="00460541">
            <w:pPr>
              <w:autoSpaceDE/>
              <w:autoSpaceDN/>
              <w:bidi w:val="0"/>
              <w:rPr>
                <w:rFonts w:ascii="Calibri" w:hAnsi="Calibri"/>
                <w:iCs/>
                <w:sz w:val="24"/>
                <w:szCs w:val="24"/>
              </w:rPr>
            </w:pPr>
            <w:r w:rsidRPr="00265DC7">
              <w:rPr>
                <w:rFonts w:ascii="Calibri" w:hAnsi="Calibri"/>
                <w:iCs/>
                <w:sz w:val="24"/>
                <w:szCs w:val="24"/>
              </w:rPr>
              <w:t>The company invests a lot of time and thinking in R&amp;D investigations to check and examine efficiency of the Dead Sea unique elements, their therapeutic and other effects on skin. The company scientists work in close cooperation with laboratories and leading centers in Israel and abroad. For instance, the developed spa products are based on research and biotechnological knowledge and effectiveness in treating skin diseases such as psoriasis, seborrhea or different rheumatic diseases known in the therapeutic Dead Sea cosmetics.</w:t>
            </w:r>
            <w:r w:rsidRPr="00265DC7">
              <w:rPr>
                <w:rFonts w:ascii="Calibri" w:hAnsi="Calibri"/>
                <w:iCs/>
                <w:sz w:val="24"/>
                <w:szCs w:val="24"/>
              </w:rPr>
              <w:br/>
            </w:r>
          </w:p>
          <w:p w:rsidR="00460541" w:rsidRDefault="00460541" w:rsidP="00460541">
            <w:pPr>
              <w:autoSpaceDE/>
              <w:autoSpaceDN/>
              <w:bidi w:val="0"/>
              <w:rPr>
                <w:rFonts w:ascii="Calibri" w:hAnsi="Calibri"/>
                <w:iCs/>
                <w:sz w:val="24"/>
                <w:szCs w:val="24"/>
              </w:rPr>
            </w:pPr>
            <w:r w:rsidRPr="00265DC7">
              <w:rPr>
                <w:rFonts w:ascii="Calibri" w:hAnsi="Calibri"/>
                <w:iCs/>
                <w:sz w:val="24"/>
                <w:szCs w:val="24"/>
              </w:rPr>
              <w:t>The company design award winning products are very diverse and mostly categorized by lines or levels. The product design is visibly different from those usual in the segment.</w:t>
            </w:r>
          </w:p>
          <w:p w:rsidR="00460541" w:rsidRPr="00265DC7" w:rsidRDefault="00460541" w:rsidP="00460541">
            <w:pPr>
              <w:autoSpaceDE/>
              <w:autoSpaceDN/>
              <w:bidi w:val="0"/>
              <w:rPr>
                <w:rFonts w:asciiTheme="minorHAnsi" w:hAnsiTheme="minorHAnsi" w:cs="Arial"/>
                <w:color w:val="000000"/>
                <w:sz w:val="24"/>
              </w:rPr>
            </w:pPr>
            <w:r w:rsidRPr="00265DC7">
              <w:rPr>
                <w:rFonts w:ascii="Calibri" w:hAnsi="Calibri"/>
                <w:iCs/>
                <w:sz w:val="24"/>
                <w:szCs w:val="24"/>
              </w:rPr>
              <w:br/>
            </w:r>
          </w:p>
        </w:tc>
      </w:tr>
      <w:tr w:rsidR="00460541" w:rsidRPr="001669A4" w:rsidTr="0046054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1669A4" w:rsidRDefault="00460541" w:rsidP="00460541">
            <w:pPr>
              <w:pStyle w:val="NormalWeb"/>
              <w:rPr>
                <w:rFonts w:asciiTheme="minorHAnsi" w:hAnsiTheme="minorHAnsi" w:cs="Arial"/>
                <w:color w:val="000000"/>
                <w:sz w:val="24"/>
              </w:rPr>
            </w:pPr>
            <w:r w:rsidRPr="00BB649E">
              <w:rPr>
                <w:rFonts w:asciiTheme="minorHAnsi" w:hAnsiTheme="minorHAnsi" w:cs="Arial"/>
                <w:color w:val="000000"/>
                <w:sz w:val="24"/>
                <w:szCs w:val="26"/>
                <w:lang w:val="en-GB"/>
              </w:rPr>
              <w:t xml:space="preserve">Retail chain stores, </w:t>
            </w:r>
            <w:r>
              <w:rPr>
                <w:rFonts w:asciiTheme="minorHAnsi" w:hAnsiTheme="minorHAnsi" w:cs="Arial"/>
                <w:color w:val="000000"/>
                <w:sz w:val="24"/>
                <w:szCs w:val="26"/>
                <w:lang w:val="en-GB"/>
              </w:rPr>
              <w:t>s</w:t>
            </w:r>
            <w:r w:rsidRPr="00BB649E">
              <w:rPr>
                <w:rFonts w:asciiTheme="minorHAnsi" w:hAnsiTheme="minorHAnsi" w:cs="Arial"/>
                <w:color w:val="000000"/>
                <w:sz w:val="24"/>
                <w:szCs w:val="26"/>
                <w:lang w:val="en-GB"/>
              </w:rPr>
              <w:t>upermarkets,</w:t>
            </w:r>
            <w:r>
              <w:rPr>
                <w:rFonts w:asciiTheme="minorHAnsi" w:hAnsiTheme="minorHAnsi" w:cs="Arial"/>
                <w:color w:val="000000"/>
                <w:sz w:val="24"/>
                <w:szCs w:val="26"/>
                <w:lang w:val="en-GB"/>
              </w:rPr>
              <w:t xml:space="preserve"> </w:t>
            </w:r>
            <w:r w:rsidRPr="00BB649E">
              <w:rPr>
                <w:rFonts w:asciiTheme="minorHAnsi" w:hAnsiTheme="minorHAnsi" w:cs="Arial"/>
                <w:color w:val="000000"/>
                <w:sz w:val="24"/>
                <w:szCs w:val="26"/>
                <w:lang w:val="en-GB"/>
              </w:rPr>
              <w:t>cosmetics &amp;</w:t>
            </w:r>
            <w:r>
              <w:rPr>
                <w:rFonts w:asciiTheme="minorHAnsi" w:hAnsiTheme="minorHAnsi" w:cs="Arial"/>
                <w:color w:val="000000"/>
                <w:sz w:val="24"/>
                <w:szCs w:val="26"/>
                <w:lang w:val="en-GB"/>
              </w:rPr>
              <w:t xml:space="preserve"> </w:t>
            </w:r>
            <w:r w:rsidRPr="00BB649E">
              <w:rPr>
                <w:rFonts w:asciiTheme="minorHAnsi" w:hAnsiTheme="minorHAnsi" w:cs="Arial"/>
                <w:color w:val="000000"/>
                <w:sz w:val="24"/>
                <w:szCs w:val="26"/>
                <w:lang w:val="en-GB"/>
              </w:rPr>
              <w:t>perfumery chains, local dealers/wholesalers/distributors</w:t>
            </w:r>
            <w:r w:rsidRPr="00ED35EE">
              <w:rPr>
                <w:rFonts w:asciiTheme="minorHAnsi" w:hAnsiTheme="minorHAnsi" w:cs="Arial"/>
                <w:color w:val="000000"/>
                <w:sz w:val="24"/>
                <w:szCs w:val="26"/>
              </w:rPr>
              <w:t>.</w:t>
            </w:r>
            <w:r>
              <w:rPr>
                <w:rFonts w:asciiTheme="minorHAnsi" w:hAnsiTheme="minorHAnsi" w:cs="Arial"/>
                <w:color w:val="000000"/>
                <w:sz w:val="24"/>
              </w:rPr>
              <w:br/>
            </w:r>
          </w:p>
        </w:tc>
      </w:tr>
      <w:tr w:rsidR="00460541" w:rsidRPr="00376C9A" w:rsidTr="00460541">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Default="00460541" w:rsidP="00460541">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60541" w:rsidRPr="00376C9A" w:rsidRDefault="00460541" w:rsidP="00460541">
            <w:pPr>
              <w:autoSpaceDE/>
              <w:autoSpaceDN/>
              <w:bidi w:val="0"/>
              <w:spacing w:before="100" w:beforeAutospacing="1" w:after="100" w:afterAutospacing="1"/>
              <w:rPr>
                <w:rFonts w:ascii="Verdana" w:hAnsi="Verdana"/>
                <w:color w:val="000000"/>
                <w:sz w:val="24"/>
                <w:szCs w:val="24"/>
              </w:rPr>
            </w:pPr>
            <w:r w:rsidRPr="000F65A2">
              <w:rPr>
                <w:rFonts w:ascii="Calibri" w:hAnsi="Calibri"/>
                <w:sz w:val="24"/>
                <w:szCs w:val="28"/>
                <w:lang w:val="en-GB"/>
              </w:rPr>
              <w:t>Spain, Germany,</w:t>
            </w:r>
            <w:r>
              <w:rPr>
                <w:rFonts w:ascii="Calibri" w:hAnsi="Calibri"/>
                <w:sz w:val="24"/>
                <w:szCs w:val="28"/>
                <w:lang w:val="en-GB"/>
              </w:rPr>
              <w:t xml:space="preserve"> </w:t>
            </w:r>
            <w:r w:rsidRPr="000F65A2">
              <w:rPr>
                <w:rFonts w:ascii="Calibri" w:hAnsi="Calibri"/>
                <w:sz w:val="24"/>
                <w:szCs w:val="28"/>
                <w:lang w:val="en-GB"/>
              </w:rPr>
              <w:t>France,</w:t>
            </w:r>
            <w:r>
              <w:rPr>
                <w:rFonts w:ascii="Calibri" w:hAnsi="Calibri"/>
                <w:sz w:val="24"/>
                <w:szCs w:val="28"/>
                <w:lang w:val="en-GB"/>
              </w:rPr>
              <w:t xml:space="preserve"> </w:t>
            </w:r>
            <w:r w:rsidRPr="000F65A2">
              <w:rPr>
                <w:rFonts w:ascii="Calibri" w:hAnsi="Calibri"/>
                <w:sz w:val="24"/>
                <w:szCs w:val="28"/>
                <w:lang w:val="en-GB"/>
              </w:rPr>
              <w:t>UK, Poland</w:t>
            </w:r>
            <w:r>
              <w:rPr>
                <w:rFonts w:ascii="Calibri" w:hAnsi="Calibri"/>
                <w:sz w:val="24"/>
                <w:szCs w:val="28"/>
                <w:lang w:val="en-GB"/>
              </w:rPr>
              <w:t>.</w:t>
            </w:r>
            <w:r>
              <w:rPr>
                <w:rFonts w:ascii="Calibri" w:hAnsi="Calibri"/>
              </w:rPr>
              <w:br/>
            </w:r>
          </w:p>
        </w:tc>
      </w:tr>
    </w:tbl>
    <w:p w:rsidR="00460541" w:rsidRDefault="00460541" w:rsidP="00460541">
      <w:pPr>
        <w:bidi w:val="0"/>
        <w:jc w:val="center"/>
        <w:rPr>
          <w:rFonts w:asciiTheme="minorHAnsi" w:hAnsiTheme="minorHAnsi" w:cs="Arial"/>
          <w:b/>
          <w:bCs/>
          <w:sz w:val="36"/>
          <w:szCs w:val="36"/>
          <w:u w:val="single"/>
        </w:rPr>
      </w:pPr>
    </w:p>
    <w:p w:rsidR="00E17D00" w:rsidRDefault="00E17D00" w:rsidP="00E17D00">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E17D00" w:rsidRPr="00240CFF"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DD5E65" w:rsidRDefault="000D1C99" w:rsidP="00F00F95">
            <w:pPr>
              <w:bidi w:val="0"/>
              <w:jc w:val="both"/>
              <w:rPr>
                <w:rStyle w:val="a7"/>
                <w:rFonts w:asciiTheme="minorHAnsi" w:hAnsiTheme="minorHAnsi" w:cs="Arial"/>
                <w:color w:val="000000"/>
                <w:sz w:val="24"/>
                <w:szCs w:val="24"/>
              </w:rPr>
            </w:pPr>
            <w:hyperlink r:id="rId20" w:history="1">
              <w:r w:rsidR="00E17D00" w:rsidRPr="00E04B8B">
                <w:rPr>
                  <w:rStyle w:val="Hyperlink"/>
                  <w:rFonts w:asciiTheme="minorHAnsi" w:hAnsiTheme="minorHAnsi" w:cs="Arial"/>
                  <w:b/>
                  <w:bCs/>
                  <w:sz w:val="24"/>
                  <w:szCs w:val="24"/>
                  <w:lang w:val="pl-PL"/>
                </w:rPr>
                <w:t>Petrus Aviation Ltd.</w:t>
              </w:r>
            </w:hyperlink>
            <w:r w:rsidR="00E17D00" w:rsidRPr="006D51BD">
              <w:rPr>
                <w:rFonts w:asciiTheme="minorHAnsi" w:hAnsiTheme="minorHAnsi" w:cs="Arial"/>
                <w:b/>
                <w:bCs/>
                <w:color w:val="000000"/>
                <w:sz w:val="24"/>
                <w:szCs w:val="24"/>
                <w:lang w:val="pl-PL"/>
              </w:rPr>
              <w:t xml:space="preserve"> </w:t>
            </w:r>
            <w:r w:rsidR="00E17D00" w:rsidRPr="006D51BD">
              <w:rPr>
                <w:rFonts w:asciiTheme="minorHAnsi" w:hAnsiTheme="minorHAnsi" w:cs="Arial"/>
                <w:color w:val="000000"/>
                <w:sz w:val="24"/>
                <w:szCs w:val="24"/>
                <w:lang w:val="pl-PL"/>
              </w:rPr>
              <w:t>(14472)</w:t>
            </w:r>
          </w:p>
        </w:tc>
      </w:tr>
      <w:tr w:rsidR="00E17D00"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99472E" w:rsidRDefault="00E17D00"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E17D00" w:rsidRPr="0099472E" w:rsidRDefault="00E17D00"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E17D00" w:rsidRPr="0099472E" w:rsidRDefault="00E17D00"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E17D00" w:rsidRPr="0099472E" w:rsidRDefault="00E17D00"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E17D00" w:rsidRDefault="00E17D00"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21" w:history="1">
              <w:r w:rsidRPr="0099472E">
                <w:rPr>
                  <w:rStyle w:val="Hyperlink"/>
                  <w:rFonts w:asciiTheme="minorHAnsi" w:hAnsiTheme="minorHAnsi" w:cs="Arial"/>
                  <w:sz w:val="24"/>
                  <w:szCs w:val="24"/>
                </w:rPr>
                <w:t>yonatk@chamber.org.il</w:t>
              </w:r>
            </w:hyperlink>
          </w:p>
          <w:p w:rsidR="00E17D00" w:rsidRDefault="00E17D00" w:rsidP="00F00F95">
            <w:pPr>
              <w:bidi w:val="0"/>
              <w:jc w:val="both"/>
              <w:rPr>
                <w:rStyle w:val="a7"/>
                <w:rFonts w:asciiTheme="minorHAnsi" w:hAnsiTheme="minorHAnsi" w:cs="Arial"/>
                <w:b w:val="0"/>
                <w:bCs w:val="0"/>
                <w:color w:val="000000"/>
                <w:sz w:val="24"/>
                <w:szCs w:val="24"/>
              </w:rPr>
            </w:pPr>
          </w:p>
        </w:tc>
      </w:tr>
      <w:tr w:rsidR="00E17D00" w:rsidRPr="003D557D"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E-Mail</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3D557D" w:rsidRDefault="000D1C99" w:rsidP="00F00F95">
            <w:pPr>
              <w:tabs>
                <w:tab w:val="left" w:pos="311"/>
              </w:tabs>
              <w:bidi w:val="0"/>
              <w:jc w:val="both"/>
              <w:rPr>
                <w:rFonts w:asciiTheme="minorHAnsi" w:hAnsiTheme="minorHAnsi" w:cs="Arial"/>
                <w:color w:val="000000"/>
                <w:sz w:val="24"/>
                <w:szCs w:val="24"/>
              </w:rPr>
            </w:pPr>
            <w:hyperlink r:id="rId22" w:history="1">
              <w:r w:rsidR="00E17D00" w:rsidRPr="003D557D">
                <w:rPr>
                  <w:rStyle w:val="Hyperlink"/>
                  <w:rFonts w:asciiTheme="minorHAnsi" w:hAnsiTheme="minorHAnsi"/>
                  <w:sz w:val="24"/>
                  <w:szCs w:val="24"/>
                </w:rPr>
                <w:t>yonatk@chamber.org.il</w:t>
              </w:r>
            </w:hyperlink>
            <w:r w:rsidR="00E17D00" w:rsidRPr="003D557D">
              <w:rPr>
                <w:rFonts w:asciiTheme="minorHAnsi" w:hAnsiTheme="minorHAnsi"/>
                <w:color w:val="000000"/>
                <w:sz w:val="24"/>
                <w:szCs w:val="24"/>
              </w:rPr>
              <w:t xml:space="preserve"> </w:t>
            </w:r>
          </w:p>
        </w:tc>
      </w:tr>
      <w:tr w:rsidR="00E17D00" w:rsidRPr="00294762"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DD5E65" w:rsidRDefault="000D1C99" w:rsidP="00F00F95">
            <w:pPr>
              <w:bidi w:val="0"/>
              <w:rPr>
                <w:rFonts w:ascii="Calibri" w:hAnsi="Calibri" w:cs="Arial"/>
                <w:color w:val="000000"/>
                <w:sz w:val="24"/>
                <w:szCs w:val="24"/>
              </w:rPr>
            </w:pPr>
            <w:hyperlink r:id="rId23" w:history="1">
              <w:r w:rsidR="00E17D00" w:rsidRPr="006D51BD">
                <w:rPr>
                  <w:rStyle w:val="Hyperlink"/>
                  <w:rFonts w:ascii="Calibri" w:hAnsi="Calibri"/>
                  <w:sz w:val="24"/>
                  <w:szCs w:val="28"/>
                </w:rPr>
                <w:t>www.petrusgroup.com</w:t>
              </w:r>
            </w:hyperlink>
          </w:p>
        </w:tc>
      </w:tr>
      <w:tr w:rsidR="00E17D00"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tabs>
                <w:tab w:val="left" w:pos="311"/>
              </w:tabs>
              <w:bidi w:val="0"/>
              <w:jc w:val="both"/>
              <w:rPr>
                <w:rFonts w:asciiTheme="minorHAnsi" w:hAnsiTheme="minorHAnsi" w:cs="Arial"/>
                <w:sz w:val="24"/>
                <w:szCs w:val="24"/>
              </w:rPr>
            </w:pPr>
            <w:r>
              <w:rPr>
                <w:rFonts w:asciiTheme="minorHAnsi" w:hAnsiTheme="minorHAnsi" w:cs="Arial"/>
                <w:sz w:val="24"/>
                <w:szCs w:val="24"/>
              </w:rPr>
              <w:t>1979</w:t>
            </w:r>
          </w:p>
        </w:tc>
      </w:tr>
      <w:tr w:rsidR="00E17D00" w:rsidRPr="003D557D"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3D557D" w:rsidRDefault="00E17D00" w:rsidP="00F00F95">
            <w:pPr>
              <w:tabs>
                <w:tab w:val="left" w:pos="311"/>
              </w:tabs>
              <w:bidi w:val="0"/>
              <w:jc w:val="both"/>
              <w:rPr>
                <w:rFonts w:asciiTheme="minorHAnsi" w:hAnsiTheme="minorHAnsi" w:cs="Arial"/>
                <w:sz w:val="24"/>
                <w:szCs w:val="24"/>
              </w:rPr>
            </w:pPr>
            <w:r>
              <w:rPr>
                <w:rFonts w:asciiTheme="minorHAnsi" w:hAnsiTheme="minorHAnsi" w:cs="Arial"/>
                <w:sz w:val="24"/>
                <w:szCs w:val="24"/>
              </w:rPr>
              <w:t>10</w:t>
            </w:r>
          </w:p>
        </w:tc>
      </w:tr>
      <w:tr w:rsidR="00E17D00" w:rsidRPr="00B24CD5" w:rsidTr="00F00F95">
        <w:trPr>
          <w:trHeight w:val="25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B24CD5" w:rsidRDefault="00E17D00"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B24CD5" w:rsidRDefault="00E17D00" w:rsidP="00F00F95">
            <w:pPr>
              <w:tabs>
                <w:tab w:val="left" w:pos="311"/>
              </w:tabs>
              <w:bidi w:val="0"/>
              <w:jc w:val="both"/>
              <w:rPr>
                <w:rFonts w:asciiTheme="minorHAnsi" w:hAnsiTheme="minorHAnsi" w:cs="Arial"/>
                <w:i/>
                <w:iCs/>
                <w:sz w:val="24"/>
                <w:szCs w:val="24"/>
              </w:rPr>
            </w:pPr>
            <w:r w:rsidRPr="006D51BD">
              <w:rPr>
                <w:rFonts w:asciiTheme="minorHAnsi" w:hAnsiTheme="minorHAnsi" w:cs="Arial"/>
                <w:i/>
                <w:iCs/>
                <w:sz w:val="24"/>
                <w:szCs w:val="24"/>
              </w:rPr>
              <w:t>91314</w:t>
            </w:r>
          </w:p>
        </w:tc>
      </w:tr>
      <w:tr w:rsidR="00E17D00" w:rsidRPr="00240CFF"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6D51BD" w:rsidRDefault="00E17D00" w:rsidP="00F00F95">
            <w:pPr>
              <w:bidi w:val="0"/>
              <w:spacing w:before="120" w:after="120"/>
              <w:rPr>
                <w:rFonts w:asciiTheme="minorHAnsi" w:hAnsiTheme="minorHAnsi"/>
                <w:b/>
                <w:bCs/>
                <w:i/>
                <w:iCs/>
                <w:sz w:val="24"/>
                <w:lang w:val="en-GB"/>
              </w:rPr>
            </w:pPr>
            <w:r>
              <w:rPr>
                <w:rFonts w:ascii="Calibri" w:hAnsi="Calibri"/>
                <w:i/>
                <w:iCs/>
                <w:sz w:val="24"/>
                <w:szCs w:val="24"/>
              </w:rPr>
              <w:t>Ex</w:t>
            </w:r>
            <w:r w:rsidRPr="001C009D">
              <w:rPr>
                <w:rFonts w:ascii="Calibri" w:hAnsi="Calibri"/>
                <w:i/>
                <w:iCs/>
                <w:sz w:val="24"/>
                <w:szCs w:val="24"/>
              </w:rPr>
              <w:t>port</w:t>
            </w:r>
            <w:r>
              <w:rPr>
                <w:rFonts w:ascii="Calibri" w:hAnsi="Calibri"/>
                <w:i/>
                <w:iCs/>
                <w:sz w:val="24"/>
                <w:szCs w:val="24"/>
              </w:rPr>
              <w:t>/Joint Venture/Representation/Services</w:t>
            </w:r>
            <w:r w:rsidRPr="001C009D">
              <w:rPr>
                <w:rFonts w:ascii="Calibri" w:hAnsi="Calibri"/>
                <w:i/>
                <w:iCs/>
                <w:sz w:val="24"/>
                <w:szCs w:val="24"/>
              </w:rPr>
              <w:t>:</w:t>
            </w:r>
            <w:r w:rsidRPr="008E1A6A">
              <w:rPr>
                <w:rFonts w:ascii="Calibri" w:hAnsi="Calibri"/>
                <w:i/>
                <w:iCs/>
              </w:rPr>
              <w:t xml:space="preserve"> </w:t>
            </w:r>
            <w:r>
              <w:rPr>
                <w:rFonts w:ascii="Calibri" w:hAnsi="Calibri"/>
                <w:i/>
                <w:iCs/>
              </w:rPr>
              <w:br/>
            </w:r>
            <w:r w:rsidRPr="006D51BD">
              <w:rPr>
                <w:rFonts w:asciiTheme="minorHAnsi" w:hAnsiTheme="minorHAnsi"/>
                <w:b/>
                <w:bCs/>
                <w:i/>
                <w:iCs/>
                <w:sz w:val="10"/>
                <w:szCs w:val="12"/>
                <w:lang w:val="en-GB"/>
              </w:rPr>
              <w:br/>
            </w:r>
            <w:r w:rsidRPr="006D51BD">
              <w:rPr>
                <w:rFonts w:asciiTheme="minorHAnsi" w:hAnsiTheme="minorHAnsi"/>
                <w:b/>
                <w:bCs/>
                <w:i/>
                <w:iCs/>
                <w:sz w:val="24"/>
                <w:lang w:val="en-GB"/>
              </w:rPr>
              <w:lastRenderedPageBreak/>
              <w:t xml:space="preserve">HLS - all types of systems, security and defence </w:t>
            </w:r>
          </w:p>
          <w:p w:rsidR="00E17D00" w:rsidRPr="00240CFF" w:rsidRDefault="00E17D00" w:rsidP="00F00F95">
            <w:pPr>
              <w:bidi w:val="0"/>
              <w:spacing w:before="120" w:after="120"/>
              <w:rPr>
                <w:rFonts w:asciiTheme="minorHAnsi" w:hAnsiTheme="minorHAnsi" w:cs="Arial"/>
                <w:b/>
                <w:bCs/>
                <w:color w:val="000000"/>
                <w:sz w:val="24"/>
                <w:szCs w:val="24"/>
                <w:lang w:val="en-GB"/>
              </w:rPr>
            </w:pPr>
            <w:r w:rsidRPr="006D51BD">
              <w:rPr>
                <w:rFonts w:asciiTheme="minorHAnsi" w:hAnsiTheme="minorHAnsi"/>
                <w:b/>
                <w:bCs/>
                <w:i/>
                <w:iCs/>
                <w:sz w:val="24"/>
                <w:lang w:val="en-GB"/>
              </w:rPr>
              <w:t>Control systems, anti drones systems, radars, armoured vehicles, command and control equipment.</w:t>
            </w:r>
          </w:p>
        </w:tc>
      </w:tr>
      <w:tr w:rsidR="00E17D00" w:rsidRPr="0090364D" w:rsidTr="00F00F95">
        <w:trPr>
          <w:trHeight w:val="60"/>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17D00" w:rsidRDefault="00E17D00" w:rsidP="00F00F95">
            <w:pPr>
              <w:bidi w:val="0"/>
              <w:rPr>
                <w:rFonts w:asciiTheme="minorHAnsi" w:hAnsiTheme="minorHAnsi" w:cs="Arial"/>
                <w:b/>
                <w:bCs/>
                <w:color w:val="000000"/>
                <w:sz w:val="24"/>
                <w:szCs w:val="24"/>
                <w:u w:val="single"/>
              </w:rPr>
            </w:pPr>
          </w:p>
          <w:p w:rsidR="00E17D00" w:rsidRDefault="00E17D00" w:rsidP="00F00F95">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r>
              <w:rPr>
                <w:rFonts w:asciiTheme="minorHAnsi" w:hAnsiTheme="minorHAnsi" w:cs="Arial"/>
                <w:b/>
                <w:bCs/>
                <w:color w:val="000000"/>
                <w:sz w:val="18"/>
                <w:szCs w:val="18"/>
                <w:u w:val="single"/>
              </w:rPr>
              <w:t xml:space="preserve"> </w:t>
            </w:r>
          </w:p>
          <w:p w:rsidR="00E17D00" w:rsidRDefault="00E17D00" w:rsidP="00F00F95">
            <w:pPr>
              <w:bidi w:val="0"/>
              <w:rPr>
                <w:rFonts w:asciiTheme="minorHAnsi" w:hAnsiTheme="minorHAnsi" w:cs="Arial"/>
                <w:b/>
                <w:bCs/>
                <w:color w:val="000000"/>
                <w:sz w:val="18"/>
                <w:szCs w:val="18"/>
                <w:u w:val="single"/>
              </w:rPr>
            </w:pPr>
          </w:p>
          <w:p w:rsidR="00E17D00" w:rsidRPr="006D51BD" w:rsidRDefault="00E17D00" w:rsidP="00F00F95">
            <w:pPr>
              <w:bidi w:val="0"/>
              <w:rPr>
                <w:rFonts w:asciiTheme="minorHAnsi" w:hAnsiTheme="minorHAnsi" w:cs="Arial"/>
                <w:color w:val="000000"/>
                <w:sz w:val="24"/>
                <w:szCs w:val="24"/>
                <w:lang w:val="en-GB"/>
              </w:rPr>
            </w:pPr>
            <w:r>
              <w:rPr>
                <w:rFonts w:asciiTheme="minorHAnsi" w:hAnsiTheme="minorHAnsi" w:cs="Arial"/>
                <w:color w:val="000000"/>
                <w:sz w:val="24"/>
                <w:szCs w:val="24"/>
                <w:lang w:val="en-GB"/>
              </w:rPr>
              <w:t>Our company</w:t>
            </w:r>
            <w:r w:rsidRPr="006D51BD">
              <w:rPr>
                <w:rFonts w:asciiTheme="minorHAnsi" w:hAnsiTheme="minorHAnsi" w:cs="Arial"/>
                <w:color w:val="000000"/>
                <w:sz w:val="24"/>
                <w:szCs w:val="24"/>
                <w:lang w:val="en-GB"/>
              </w:rPr>
              <w:t xml:space="preserve"> provides solutions to various projects by integrating the right sub-systems to relate to the customer's specifications or operational requirements.</w:t>
            </w:r>
          </w:p>
          <w:p w:rsidR="00E17D00" w:rsidRDefault="00E17D00" w:rsidP="00F00F95">
            <w:pPr>
              <w:bidi w:val="0"/>
              <w:rPr>
                <w:rFonts w:asciiTheme="minorHAnsi" w:hAnsiTheme="minorHAnsi" w:cs="Arial"/>
                <w:color w:val="000000"/>
                <w:sz w:val="24"/>
                <w:szCs w:val="24"/>
                <w:lang w:val="en-GB"/>
              </w:rPr>
            </w:pPr>
            <w:r w:rsidRPr="006D51BD">
              <w:rPr>
                <w:rFonts w:asciiTheme="minorHAnsi" w:hAnsiTheme="minorHAnsi" w:cs="Arial"/>
                <w:color w:val="000000"/>
                <w:sz w:val="24"/>
                <w:szCs w:val="24"/>
                <w:lang w:val="en-GB"/>
              </w:rPr>
              <w:t>This approach gives an optimal solution within the customer budget.</w:t>
            </w:r>
          </w:p>
          <w:p w:rsidR="00E17D00" w:rsidRDefault="00E17D00" w:rsidP="00F00F95">
            <w:pPr>
              <w:bidi w:val="0"/>
              <w:rPr>
                <w:rFonts w:asciiTheme="minorHAnsi" w:hAnsiTheme="minorHAnsi" w:cs="Arial"/>
                <w:color w:val="000000"/>
                <w:sz w:val="24"/>
                <w:szCs w:val="24"/>
                <w:lang w:val="en-GB"/>
              </w:rPr>
            </w:pPr>
          </w:p>
          <w:p w:rsidR="00E17D00" w:rsidRDefault="00E17D00" w:rsidP="00F00F95">
            <w:pPr>
              <w:bidi w:val="0"/>
              <w:rPr>
                <w:rFonts w:asciiTheme="minorHAnsi" w:hAnsiTheme="minorHAnsi" w:cs="Arial"/>
                <w:color w:val="000000"/>
                <w:sz w:val="24"/>
                <w:szCs w:val="24"/>
                <w:lang w:val="en-GB"/>
              </w:rPr>
            </w:pPr>
            <w:r>
              <w:rPr>
                <w:rFonts w:asciiTheme="minorHAnsi" w:hAnsiTheme="minorHAnsi" w:cs="Arial"/>
                <w:color w:val="000000"/>
                <w:sz w:val="24"/>
                <w:szCs w:val="24"/>
                <w:lang w:val="en-GB"/>
              </w:rPr>
              <w:t>We</w:t>
            </w:r>
            <w:r w:rsidRPr="006D51BD">
              <w:rPr>
                <w:rFonts w:asciiTheme="minorHAnsi" w:hAnsiTheme="minorHAnsi" w:cs="Arial"/>
                <w:color w:val="000000"/>
                <w:sz w:val="24"/>
                <w:szCs w:val="24"/>
                <w:lang w:val="en-GB"/>
              </w:rPr>
              <w:t xml:space="preserve"> provide optimal solutions to solve HLS needs:</w:t>
            </w:r>
            <w:r>
              <w:rPr>
                <w:rFonts w:asciiTheme="minorHAnsi" w:hAnsiTheme="minorHAnsi" w:cs="Arial"/>
                <w:color w:val="000000"/>
                <w:sz w:val="24"/>
                <w:szCs w:val="24"/>
                <w:lang w:val="en-GB"/>
              </w:rPr>
              <w:t xml:space="preserve"> </w:t>
            </w:r>
            <w:r w:rsidRPr="006D51BD">
              <w:rPr>
                <w:rFonts w:asciiTheme="minorHAnsi" w:hAnsiTheme="minorHAnsi" w:cs="Arial"/>
                <w:color w:val="000000"/>
                <w:sz w:val="24"/>
                <w:szCs w:val="24"/>
                <w:lang w:val="en-GB"/>
              </w:rPr>
              <w:t>Control systems, anti drones systems, radars, armoured vehicles, command and control equipment.</w:t>
            </w:r>
          </w:p>
          <w:p w:rsidR="00E17D00" w:rsidRPr="006D51BD" w:rsidRDefault="00E17D00" w:rsidP="00F00F95">
            <w:pPr>
              <w:bidi w:val="0"/>
              <w:rPr>
                <w:rFonts w:asciiTheme="minorHAnsi" w:hAnsiTheme="minorHAnsi" w:cs="Arial"/>
                <w:color w:val="000000"/>
                <w:sz w:val="24"/>
                <w:szCs w:val="24"/>
                <w:lang w:val="en-GB"/>
              </w:rPr>
            </w:pPr>
          </w:p>
          <w:p w:rsidR="00E17D00" w:rsidRDefault="00E17D00" w:rsidP="00F00F95">
            <w:pPr>
              <w:bidi w:val="0"/>
              <w:rPr>
                <w:rFonts w:asciiTheme="minorHAnsi" w:hAnsiTheme="minorHAnsi" w:cs="Arial"/>
                <w:color w:val="000000"/>
                <w:sz w:val="24"/>
                <w:szCs w:val="24"/>
                <w:lang w:val="en-GB"/>
              </w:rPr>
            </w:pPr>
            <w:r w:rsidRPr="006D51BD">
              <w:rPr>
                <w:rFonts w:asciiTheme="minorHAnsi" w:hAnsiTheme="minorHAnsi" w:cs="Arial"/>
                <w:color w:val="000000"/>
                <w:sz w:val="24"/>
                <w:szCs w:val="24"/>
                <w:lang w:val="en-GB"/>
              </w:rPr>
              <w:t>Our biggest advantage is the fact that we provide solutions that fits the customer needs and requirements within the budget, without forcing other products.</w:t>
            </w:r>
          </w:p>
          <w:p w:rsidR="00E17D00" w:rsidRPr="00C66554" w:rsidRDefault="00E17D00" w:rsidP="00F00F95">
            <w:pPr>
              <w:bidi w:val="0"/>
              <w:ind w:left="360"/>
              <w:rPr>
                <w:rFonts w:asciiTheme="minorHAnsi" w:hAnsiTheme="minorHAnsi" w:cs="Arial"/>
                <w:color w:val="000000"/>
                <w:rtl/>
                <w:lang w:val="en-GB"/>
              </w:rPr>
            </w:pPr>
            <w:r w:rsidRPr="008A2951">
              <w:rPr>
                <w:lang w:val="en-GB"/>
              </w:rPr>
              <w:t> </w:t>
            </w:r>
            <w:r w:rsidRPr="008A2951">
              <w:rPr>
                <w:lang w:val="en-GB"/>
              </w:rPr>
              <w:t> </w:t>
            </w:r>
            <w:r w:rsidRPr="008A2951">
              <w:rPr>
                <w:lang w:val="en-GB"/>
              </w:rPr>
              <w:t> </w:t>
            </w:r>
          </w:p>
        </w:tc>
      </w:tr>
      <w:tr w:rsidR="00E17D00" w:rsidRPr="00240CFF"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6D51BD" w:rsidRDefault="00E17D00" w:rsidP="00F00F95">
            <w:pPr>
              <w:pStyle w:val="NormalWeb"/>
              <w:rPr>
                <w:rFonts w:asciiTheme="minorHAnsi" w:hAnsiTheme="minorHAnsi" w:cs="Arial"/>
                <w:color w:val="000000"/>
                <w:sz w:val="24"/>
              </w:rPr>
            </w:pPr>
            <w:r w:rsidRPr="006D51BD">
              <w:rPr>
                <w:rFonts w:ascii="Calibri" w:hAnsi="Calibri"/>
                <w:noProof/>
                <w:sz w:val="24"/>
                <w:lang w:val="en-GB"/>
              </w:rPr>
              <w:t>Local companies with HLS and defense manufacturers/assembly plants or experience.</w:t>
            </w:r>
            <w:r w:rsidRPr="006D51BD">
              <w:rPr>
                <w:rFonts w:ascii="Calibri" w:hAnsi="Calibri"/>
                <w:noProof/>
                <w:sz w:val="24"/>
                <w:lang w:val="en-GB"/>
              </w:rPr>
              <w:br/>
              <w:t>Mainly integrators that can act as the prime contractors</w:t>
            </w:r>
            <w:r w:rsidRPr="006D51BD">
              <w:rPr>
                <w:rFonts w:asciiTheme="minorHAnsi" w:hAnsiTheme="minorHAnsi" w:cs="Arial"/>
                <w:color w:val="000000"/>
                <w:sz w:val="24"/>
              </w:rPr>
              <w:t>.</w:t>
            </w:r>
            <w:r w:rsidRPr="006D51BD">
              <w:rPr>
                <w:rFonts w:asciiTheme="minorHAnsi" w:hAnsiTheme="minorHAnsi" w:cs="Arial"/>
                <w:color w:val="000000"/>
                <w:sz w:val="24"/>
              </w:rPr>
              <w:br/>
            </w:r>
          </w:p>
        </w:tc>
      </w:tr>
      <w:tr w:rsidR="00E17D00" w:rsidRPr="003A29C5"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Default="00E17D00"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17D00" w:rsidRPr="006D51BD" w:rsidRDefault="00E17D00" w:rsidP="00F00F95">
            <w:pPr>
              <w:autoSpaceDE/>
              <w:autoSpaceDN/>
              <w:bidi w:val="0"/>
              <w:spacing w:before="100" w:beforeAutospacing="1" w:after="100" w:afterAutospacing="1"/>
              <w:jc w:val="both"/>
              <w:rPr>
                <w:rFonts w:ascii="Verdana" w:hAnsi="Verdana"/>
                <w:color w:val="000000"/>
                <w:sz w:val="19"/>
                <w:szCs w:val="19"/>
                <w:lang w:val="en-GB"/>
              </w:rPr>
            </w:pPr>
            <w:r w:rsidRPr="006D51BD">
              <w:rPr>
                <w:rFonts w:ascii="Calibri" w:hAnsi="Calibri"/>
                <w:sz w:val="24"/>
                <w:szCs w:val="24"/>
                <w:lang w:val="en-GB"/>
              </w:rPr>
              <w:t xml:space="preserve">Africa; former Eastern </w:t>
            </w:r>
            <w:proofErr w:type="spellStart"/>
            <w:r w:rsidRPr="006D51BD">
              <w:rPr>
                <w:rFonts w:ascii="Calibri" w:hAnsi="Calibri"/>
                <w:sz w:val="24"/>
                <w:szCs w:val="24"/>
                <w:lang w:val="en-GB"/>
              </w:rPr>
              <w:t>block</w:t>
            </w:r>
            <w:proofErr w:type="spellEnd"/>
            <w:r w:rsidRPr="006D51BD">
              <w:rPr>
                <w:rFonts w:ascii="Calibri" w:hAnsi="Calibri"/>
                <w:sz w:val="24"/>
                <w:szCs w:val="24"/>
                <w:lang w:val="en-GB"/>
              </w:rPr>
              <w:t xml:space="preserve"> countries; Central and South America.</w:t>
            </w:r>
          </w:p>
        </w:tc>
      </w:tr>
    </w:tbl>
    <w:p w:rsidR="00E17D00" w:rsidRDefault="00E17D00" w:rsidP="00E17D00">
      <w:pPr>
        <w:bidi w:val="0"/>
        <w:jc w:val="center"/>
        <w:rPr>
          <w:rFonts w:asciiTheme="minorHAnsi" w:hAnsiTheme="minorHAnsi" w:cs="Arial"/>
          <w:b/>
          <w:bCs/>
          <w:sz w:val="36"/>
          <w:szCs w:val="36"/>
          <w:u w:val="single"/>
        </w:rPr>
      </w:pPr>
    </w:p>
    <w:p w:rsidR="00891C62" w:rsidRDefault="00891C62" w:rsidP="00891C62">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567F14" w:rsidRPr="0052462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E860CB" w:rsidRDefault="000D1C99" w:rsidP="00F00F95">
            <w:pPr>
              <w:autoSpaceDE/>
              <w:autoSpaceDN/>
              <w:bidi w:val="0"/>
              <w:spacing w:before="120" w:after="120"/>
              <w:rPr>
                <w:rStyle w:val="a7"/>
                <w:rFonts w:asciiTheme="minorHAnsi" w:hAnsiTheme="minorHAnsi" w:cs="Arial"/>
                <w:b w:val="0"/>
                <w:bCs w:val="0"/>
                <w:color w:val="000000"/>
                <w:sz w:val="24"/>
                <w:szCs w:val="24"/>
                <w:highlight w:val="red"/>
              </w:rPr>
            </w:pPr>
            <w:hyperlink r:id="rId24" w:history="1">
              <w:r w:rsidR="00567F14" w:rsidRPr="00AD3310">
                <w:rPr>
                  <w:rStyle w:val="Hyperlink"/>
                  <w:rFonts w:ascii="Calibri" w:hAnsi="Calibri"/>
                  <w:b/>
                  <w:bCs/>
                  <w:sz w:val="24"/>
                  <w:szCs w:val="24"/>
                  <w:lang w:val="pl-PL" w:eastAsia="en-GB" w:bidi="ar-SA"/>
                </w:rPr>
                <w:t>Eitan Amichai Pest Control Management IPM  Ltd.</w:t>
              </w:r>
            </w:hyperlink>
            <w:r w:rsidR="00567F14" w:rsidRPr="00DD7F54">
              <w:rPr>
                <w:rFonts w:ascii="Calibri" w:hAnsi="Calibri"/>
                <w:sz w:val="24"/>
                <w:szCs w:val="24"/>
                <w:lang w:val="pl-PL" w:eastAsia="en-GB" w:bidi="ar-SA"/>
              </w:rPr>
              <w:t xml:space="preserve"> (45859 )</w:t>
            </w:r>
          </w:p>
        </w:tc>
      </w:tr>
      <w:tr w:rsidR="00567F14"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99472E" w:rsidRDefault="00567F14"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567F14" w:rsidRPr="000E4B0D" w:rsidRDefault="00567F14" w:rsidP="00F00F95">
            <w:pPr>
              <w:bidi w:val="0"/>
              <w:jc w:val="both"/>
              <w:rPr>
                <w:rFonts w:asciiTheme="minorHAnsi" w:hAnsiTheme="minorHAnsi" w:cs="Arial"/>
                <w:color w:val="000000"/>
                <w:sz w:val="26"/>
              </w:rPr>
            </w:pPr>
            <w:r w:rsidRPr="0099472E">
              <w:rPr>
                <w:rFonts w:asciiTheme="minorHAnsi" w:hAnsiTheme="minorHAnsi" w:cs="Arial"/>
                <w:color w:val="000000"/>
                <w:sz w:val="24"/>
                <w:szCs w:val="24"/>
              </w:rPr>
              <w:t xml:space="preserve">Email: </w:t>
            </w:r>
            <w:hyperlink r:id="rId25" w:history="1">
              <w:r w:rsidRPr="000E4B0D">
                <w:rPr>
                  <w:rStyle w:val="Hyperlink"/>
                  <w:rFonts w:asciiTheme="minorHAnsi" w:hAnsiTheme="minorHAnsi" w:cs="Arial"/>
                  <w:sz w:val="24"/>
                </w:rPr>
                <w:t>yonatk@chamber.org.il</w:t>
              </w:r>
            </w:hyperlink>
          </w:p>
          <w:p w:rsidR="00567F14" w:rsidRDefault="00567F14" w:rsidP="00F00F95">
            <w:pPr>
              <w:bidi w:val="0"/>
              <w:jc w:val="both"/>
              <w:rPr>
                <w:rStyle w:val="a7"/>
                <w:rFonts w:asciiTheme="minorHAnsi" w:hAnsiTheme="minorHAnsi" w:cs="Arial"/>
                <w:b w:val="0"/>
                <w:bCs w:val="0"/>
                <w:color w:val="000000"/>
                <w:sz w:val="24"/>
                <w:szCs w:val="24"/>
              </w:rPr>
            </w:pPr>
          </w:p>
        </w:tc>
      </w:tr>
      <w:tr w:rsidR="00567F14" w:rsidRPr="009A7D4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874115" w:rsidRDefault="000D1C99" w:rsidP="00F00F95">
            <w:pPr>
              <w:tabs>
                <w:tab w:val="left" w:pos="311"/>
              </w:tabs>
              <w:bidi w:val="0"/>
              <w:jc w:val="both"/>
              <w:rPr>
                <w:rFonts w:ascii="Calibri" w:hAnsi="Calibri"/>
                <w:sz w:val="24"/>
                <w:szCs w:val="28"/>
              </w:rPr>
            </w:pPr>
            <w:hyperlink r:id="rId26" w:history="1">
              <w:r w:rsidR="00567F14" w:rsidRPr="00874115">
                <w:rPr>
                  <w:rStyle w:val="Hyperlink"/>
                  <w:rFonts w:ascii="Calibri" w:hAnsi="Calibri"/>
                  <w:sz w:val="24"/>
                  <w:szCs w:val="28"/>
                </w:rPr>
                <w:t>www.ipest.co.il</w:t>
              </w:r>
            </w:hyperlink>
            <w:r w:rsidR="00567F14" w:rsidRPr="00874115">
              <w:rPr>
                <w:rFonts w:ascii="Calibri" w:hAnsi="Calibri"/>
                <w:sz w:val="24"/>
                <w:szCs w:val="28"/>
              </w:rPr>
              <w:t xml:space="preserve"> </w:t>
            </w:r>
          </w:p>
          <w:p w:rsidR="00567F14" w:rsidRPr="00874115" w:rsidRDefault="000D1C99" w:rsidP="00F00F95">
            <w:pPr>
              <w:tabs>
                <w:tab w:val="left" w:pos="311"/>
              </w:tabs>
              <w:bidi w:val="0"/>
              <w:jc w:val="both"/>
              <w:rPr>
                <w:rFonts w:asciiTheme="minorHAnsi" w:hAnsiTheme="minorHAnsi" w:cs="Arial"/>
                <w:color w:val="000000"/>
                <w:sz w:val="26"/>
              </w:rPr>
            </w:pPr>
            <w:hyperlink r:id="rId27" w:history="1">
              <w:r w:rsidR="00567F14" w:rsidRPr="00874115">
                <w:rPr>
                  <w:rStyle w:val="Hyperlink"/>
                  <w:rFonts w:ascii="Calibri" w:hAnsi="Calibri"/>
                  <w:sz w:val="24"/>
                  <w:szCs w:val="28"/>
                </w:rPr>
                <w:t>www.ipmsquare.com</w:t>
              </w:r>
            </w:hyperlink>
          </w:p>
          <w:p w:rsidR="00567F14" w:rsidRPr="00B602E0" w:rsidRDefault="00567F14" w:rsidP="00F00F95">
            <w:pPr>
              <w:tabs>
                <w:tab w:val="left" w:pos="311"/>
              </w:tabs>
              <w:bidi w:val="0"/>
              <w:jc w:val="both"/>
              <w:rPr>
                <w:rFonts w:asciiTheme="minorHAnsi" w:hAnsiTheme="minorHAnsi" w:cs="Arial"/>
                <w:color w:val="000000"/>
                <w:sz w:val="24"/>
                <w:szCs w:val="24"/>
              </w:rPr>
            </w:pPr>
          </w:p>
        </w:tc>
      </w:tr>
      <w:tr w:rsidR="00567F14"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tabs>
                <w:tab w:val="left" w:pos="311"/>
              </w:tabs>
              <w:bidi w:val="0"/>
              <w:jc w:val="both"/>
              <w:rPr>
                <w:rFonts w:asciiTheme="minorHAnsi" w:hAnsiTheme="minorHAnsi" w:cs="Arial"/>
                <w:sz w:val="24"/>
                <w:szCs w:val="24"/>
              </w:rPr>
            </w:pPr>
            <w:r>
              <w:rPr>
                <w:rFonts w:asciiTheme="minorHAnsi" w:hAnsiTheme="minorHAnsi" w:cs="Arial"/>
                <w:sz w:val="24"/>
                <w:szCs w:val="24"/>
              </w:rPr>
              <w:t>2012</w:t>
            </w:r>
          </w:p>
        </w:tc>
      </w:tr>
      <w:tr w:rsidR="00567F1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D557D" w:rsidRDefault="00567F14" w:rsidP="00F00F95">
            <w:pPr>
              <w:tabs>
                <w:tab w:val="left" w:pos="311"/>
              </w:tabs>
              <w:bidi w:val="0"/>
              <w:jc w:val="both"/>
              <w:rPr>
                <w:rFonts w:asciiTheme="minorHAnsi" w:hAnsiTheme="minorHAnsi" w:cs="Arial"/>
                <w:sz w:val="24"/>
                <w:szCs w:val="24"/>
              </w:rPr>
            </w:pPr>
            <w:r w:rsidRPr="00874115">
              <w:rPr>
                <w:rFonts w:ascii="Calibri" w:hAnsi="Calibri"/>
                <w:sz w:val="24"/>
                <w:szCs w:val="28"/>
              </w:rPr>
              <w:t>100</w:t>
            </w:r>
          </w:p>
        </w:tc>
      </w:tr>
      <w:tr w:rsidR="00567F14" w:rsidRPr="00B24CD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tabs>
                <w:tab w:val="left" w:pos="311"/>
              </w:tabs>
              <w:bidi w:val="0"/>
              <w:jc w:val="both"/>
              <w:rPr>
                <w:rFonts w:asciiTheme="minorHAnsi" w:hAnsiTheme="minorHAnsi" w:cs="Arial"/>
                <w:i/>
                <w:iCs/>
                <w:sz w:val="24"/>
                <w:szCs w:val="24"/>
              </w:rPr>
            </w:pPr>
            <w:r w:rsidRPr="00DD7F54">
              <w:rPr>
                <w:rFonts w:asciiTheme="minorHAnsi" w:hAnsiTheme="minorHAnsi" w:cs="Arial"/>
                <w:i/>
                <w:iCs/>
                <w:sz w:val="24"/>
                <w:szCs w:val="24"/>
              </w:rPr>
              <w:t>91265</w:t>
            </w:r>
          </w:p>
        </w:tc>
      </w:tr>
      <w:tr w:rsidR="00567F14" w:rsidTr="00F00F95">
        <w:trPr>
          <w:trHeight w:val="110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before="120" w:after="120"/>
              <w:rPr>
                <w:rFonts w:ascii="Calibri" w:hAnsi="Calibri"/>
                <w:b/>
                <w:bCs/>
                <w:i/>
                <w:iCs/>
                <w:sz w:val="24"/>
                <w:szCs w:val="24"/>
              </w:rPr>
            </w:pPr>
            <w:r>
              <w:rPr>
                <w:rFonts w:ascii="Calibri" w:hAnsi="Calibri"/>
                <w:i/>
                <w:iCs/>
                <w:sz w:val="24"/>
                <w:szCs w:val="24"/>
              </w:rPr>
              <w:t>Import-Export/Services/Joint Ventures</w:t>
            </w:r>
            <w:r w:rsidRPr="0012796D">
              <w:rPr>
                <w:rFonts w:ascii="Calibri" w:hAnsi="Calibri"/>
                <w:i/>
                <w:iCs/>
                <w:sz w:val="24"/>
                <w:szCs w:val="24"/>
              </w:rPr>
              <w:t>:</w:t>
            </w:r>
          </w:p>
          <w:p w:rsidR="00567F14" w:rsidRPr="00DD7F54" w:rsidRDefault="00567F14" w:rsidP="00F00F95">
            <w:pPr>
              <w:bidi w:val="0"/>
              <w:spacing w:before="120" w:after="120"/>
              <w:rPr>
                <w:rFonts w:asciiTheme="minorHAnsi" w:hAnsiTheme="minorHAnsi" w:cs="Arial"/>
                <w:b/>
                <w:bCs/>
                <w:color w:val="000000"/>
                <w:sz w:val="24"/>
                <w:szCs w:val="24"/>
                <w:lang w:val="en-GB"/>
              </w:rPr>
            </w:pPr>
            <w:r w:rsidRPr="00DD7F54">
              <w:rPr>
                <w:rFonts w:ascii="Calibri" w:hAnsi="Calibri"/>
                <w:b/>
                <w:bCs/>
                <w:i/>
                <w:iCs/>
                <w:sz w:val="24"/>
                <w:szCs w:val="24"/>
                <w:lang w:val="en-GB"/>
              </w:rPr>
              <w:t>Pest control services and products</w:t>
            </w:r>
            <w:r>
              <w:rPr>
                <w:rFonts w:ascii="Calibri" w:hAnsi="Calibri"/>
                <w:b/>
                <w:bCs/>
                <w:i/>
                <w:iCs/>
                <w:sz w:val="24"/>
                <w:szCs w:val="24"/>
                <w:lang w:val="en-GB"/>
              </w:rPr>
              <w:t>,</w:t>
            </w:r>
            <w:r w:rsidRPr="00DD7F54">
              <w:rPr>
                <w:rFonts w:ascii="Calibri" w:hAnsi="Calibri"/>
                <w:b/>
                <w:bCs/>
                <w:i/>
                <w:iCs/>
                <w:sz w:val="24"/>
                <w:szCs w:val="24"/>
                <w:lang w:val="en-GB"/>
              </w:rPr>
              <w:t xml:space="preserve"> includ</w:t>
            </w:r>
            <w:r>
              <w:rPr>
                <w:rFonts w:ascii="Calibri" w:hAnsi="Calibri"/>
                <w:b/>
                <w:bCs/>
                <w:i/>
                <w:iCs/>
                <w:sz w:val="24"/>
                <w:szCs w:val="24"/>
                <w:lang w:val="en-GB"/>
              </w:rPr>
              <w:t>ing</w:t>
            </w:r>
            <w:r w:rsidRPr="00DD7F54">
              <w:rPr>
                <w:rFonts w:ascii="Calibri" w:hAnsi="Calibri"/>
                <w:b/>
                <w:bCs/>
                <w:i/>
                <w:iCs/>
                <w:sz w:val="24"/>
                <w:szCs w:val="24"/>
                <w:lang w:val="en-GB"/>
              </w:rPr>
              <w:t xml:space="preserve"> remote rodent and pest control systems (IOT Technology)</w:t>
            </w:r>
          </w:p>
        </w:tc>
      </w:tr>
      <w:tr w:rsidR="00567F14" w:rsidRPr="00A022FF" w:rsidTr="00F00F95">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7F14" w:rsidRDefault="00567F14" w:rsidP="00F00F95">
            <w:pPr>
              <w:bidi w:val="0"/>
              <w:rPr>
                <w:rFonts w:asciiTheme="minorHAnsi" w:hAnsiTheme="minorHAnsi" w:cs="Arial"/>
                <w:b/>
                <w:bCs/>
                <w:color w:val="000000"/>
                <w:sz w:val="24"/>
                <w:szCs w:val="24"/>
                <w:u w:val="single"/>
              </w:rPr>
            </w:pPr>
          </w:p>
          <w:p w:rsidR="00567F14" w:rsidRDefault="00567F14" w:rsidP="00F00F95">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p>
          <w:p w:rsidR="00567F14" w:rsidRDefault="00567F14" w:rsidP="00F00F95">
            <w:pPr>
              <w:bidi w:val="0"/>
              <w:rPr>
                <w:rFonts w:asciiTheme="minorHAnsi" w:hAnsiTheme="minorHAnsi" w:cs="Arial"/>
                <w:b/>
                <w:bCs/>
                <w:color w:val="000000"/>
                <w:sz w:val="18"/>
                <w:szCs w:val="18"/>
                <w:u w:val="single"/>
              </w:rPr>
            </w:pP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Our product is UNIQE IOT solution to the pest control market that is a stand-alone Wi-Fi trap system that allows the PMP to install the device in 60 seconds or less anywhere with a Wi-Fi connection or to a Wi-Fi hotspot.</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Our product can be used to tackle an infestation or to build a program on site with as many traps needed.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The system works with many kind of rodent snap trap. The trap can be replaced as needed without touching the </w:t>
            </w:r>
            <w:proofErr w:type="gramStart"/>
            <w:r w:rsidRPr="00DD7F54">
              <w:rPr>
                <w:rFonts w:ascii="Calibri" w:hAnsi="Calibri"/>
                <w:sz w:val="24"/>
                <w:szCs w:val="24"/>
                <w:lang w:val="en-GB" w:eastAsia="en-GB" w:bidi="ar-SA"/>
              </w:rPr>
              <w:t>technology</w:t>
            </w:r>
            <w:r>
              <w:rPr>
                <w:rFonts w:ascii="Calibri" w:hAnsi="Calibri"/>
                <w:sz w:val="24"/>
                <w:szCs w:val="24"/>
                <w:lang w:val="en-GB" w:eastAsia="en-GB" w:bidi="ar-SA"/>
              </w:rPr>
              <w:t>,</w:t>
            </w:r>
            <w:proofErr w:type="gramEnd"/>
            <w:r w:rsidRPr="00DD7F54">
              <w:rPr>
                <w:rFonts w:ascii="Calibri" w:hAnsi="Calibri"/>
                <w:sz w:val="24"/>
                <w:szCs w:val="24"/>
                <w:lang w:val="en-GB" w:eastAsia="en-GB" w:bidi="ar-SA"/>
              </w:rPr>
              <w:t xml:space="preserve"> just put the magnet on the snap trap and it is ready to go.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The separation of the reed switch and magnet creates the alert letting you know the snap trap has been triggered.</w:t>
            </w:r>
          </w:p>
          <w:p w:rsidR="00567F14" w:rsidRPr="00DD7F54" w:rsidRDefault="00567F14" w:rsidP="00F00F95">
            <w:pPr>
              <w:autoSpaceDE/>
              <w:autoSpaceDN/>
              <w:bidi w:val="0"/>
              <w:jc w:val="both"/>
              <w:rPr>
                <w:rFonts w:ascii="Calibri" w:hAnsi="Calibri"/>
                <w:sz w:val="24"/>
                <w:szCs w:val="24"/>
                <w:lang w:val="en-GB" w:eastAsia="en-GB" w:bidi="ar-SA"/>
              </w:rPr>
            </w:pP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More about the system:</w:t>
            </w:r>
          </w:p>
          <w:p w:rsidR="00567F14" w:rsidRPr="00DD7F54" w:rsidRDefault="00567F14" w:rsidP="00F00F95">
            <w:pPr>
              <w:autoSpaceDE/>
              <w:autoSpaceDN/>
              <w:bidi w:val="0"/>
              <w:jc w:val="both"/>
              <w:rPr>
                <w:rFonts w:ascii="Calibri" w:hAnsi="Calibri"/>
                <w:sz w:val="24"/>
                <w:szCs w:val="24"/>
                <w:lang w:val="en-GB" w:eastAsia="en-GB" w:bidi="ar-SA"/>
              </w:rPr>
            </w:pP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 Daily keep alive and online alerts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 Powered by a 2-year life span battery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Real-time alert when rodent activity is detected</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 Push notifications </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End-to-end solution including hardware, software and mobile application</w:t>
            </w:r>
          </w:p>
          <w:p w:rsidR="00567F14" w:rsidRPr="00DD7F54" w:rsidRDefault="00567F14" w:rsidP="00F00F95">
            <w:pPr>
              <w:autoSpaceDE/>
              <w:autoSpaceDN/>
              <w:bidi w:val="0"/>
              <w:jc w:val="both"/>
              <w:rPr>
                <w:rFonts w:ascii="Calibri" w:hAnsi="Calibri"/>
                <w:sz w:val="24"/>
                <w:szCs w:val="24"/>
                <w:lang w:val="en-GB" w:eastAsia="en-GB" w:bidi="ar-SA"/>
              </w:rPr>
            </w:pPr>
            <w:r w:rsidRPr="00DD7F54">
              <w:rPr>
                <w:rFonts w:ascii="Calibri" w:hAnsi="Calibri"/>
                <w:sz w:val="24"/>
                <w:szCs w:val="24"/>
                <w:lang w:val="en-GB" w:eastAsia="en-GB" w:bidi="ar-SA"/>
              </w:rPr>
              <w:t xml:space="preserve">• Simple installation process, less than 60 seconds per station </w:t>
            </w:r>
          </w:p>
          <w:p w:rsidR="00567F14" w:rsidRPr="00DD7F54" w:rsidRDefault="00567F14" w:rsidP="00F00F95">
            <w:pPr>
              <w:autoSpaceDE/>
              <w:autoSpaceDN/>
              <w:bidi w:val="0"/>
              <w:rPr>
                <w:rFonts w:asciiTheme="minorHAnsi" w:hAnsiTheme="minorHAnsi" w:cs="Arial"/>
                <w:color w:val="000000"/>
                <w:sz w:val="24"/>
                <w:szCs w:val="24"/>
                <w:lang w:val="en-GB"/>
              </w:rPr>
            </w:pPr>
            <w:r w:rsidRPr="00DD7F54">
              <w:rPr>
                <w:rFonts w:ascii="Calibri" w:hAnsi="Calibri"/>
                <w:sz w:val="24"/>
                <w:szCs w:val="24"/>
                <w:lang w:val="en-GB" w:eastAsia="en-GB" w:bidi="ar-SA"/>
              </w:rPr>
              <w:t xml:space="preserve">• Works with customer’s Wi-Fi or to a Wi-Fi hotspot.  </w:t>
            </w:r>
          </w:p>
          <w:p w:rsidR="00567F14" w:rsidRPr="000E4B0D" w:rsidRDefault="00567F14" w:rsidP="00F00F95">
            <w:pPr>
              <w:autoSpaceDE/>
              <w:autoSpaceDN/>
              <w:bidi w:val="0"/>
              <w:rPr>
                <w:rFonts w:asciiTheme="minorHAnsi" w:hAnsiTheme="minorHAnsi" w:cs="Arial"/>
                <w:color w:val="000000"/>
                <w:lang w:val="en-GB"/>
              </w:rPr>
            </w:pPr>
          </w:p>
        </w:tc>
      </w:tr>
      <w:tr w:rsidR="00567F14"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B48A2" w:rsidRDefault="00567F14" w:rsidP="00F00F95">
            <w:pPr>
              <w:pStyle w:val="NormalWeb"/>
              <w:rPr>
                <w:rFonts w:asciiTheme="minorHAnsi" w:hAnsiTheme="minorHAnsi" w:cs="Arial"/>
                <w:color w:val="000000"/>
                <w:sz w:val="24"/>
              </w:rPr>
            </w:pPr>
            <w:r w:rsidRPr="00DD7F54">
              <w:rPr>
                <w:rFonts w:ascii="Calibri" w:hAnsi="Calibri"/>
                <w:sz w:val="24"/>
                <w:szCs w:val="26"/>
                <w:lang w:val="en-GB"/>
              </w:rPr>
              <w:t>Pest control provider, pest control products distributor, food manufacture, restaurants and supermarkets chains, and hotels chains</w:t>
            </w:r>
            <w:r>
              <w:rPr>
                <w:rFonts w:asciiTheme="minorHAnsi" w:hAnsiTheme="minorHAnsi" w:cs="Arial"/>
                <w:color w:val="000000"/>
                <w:sz w:val="24"/>
              </w:rPr>
              <w:t>.</w:t>
            </w:r>
            <w:r>
              <w:rPr>
                <w:rFonts w:asciiTheme="minorHAnsi" w:hAnsiTheme="minorHAnsi" w:cs="Arial"/>
                <w:color w:val="000000"/>
                <w:sz w:val="24"/>
              </w:rPr>
              <w:br/>
            </w:r>
          </w:p>
        </w:tc>
      </w:tr>
      <w:tr w:rsidR="00567F14" w:rsidRPr="003A29C5"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7501A" w:rsidRDefault="00567F14" w:rsidP="00F00F95">
            <w:pPr>
              <w:autoSpaceDE/>
              <w:autoSpaceDN/>
              <w:bidi w:val="0"/>
              <w:spacing w:before="100" w:beforeAutospacing="1" w:after="100" w:afterAutospacing="1"/>
              <w:rPr>
                <w:rFonts w:ascii="Verdana" w:hAnsi="Verdana"/>
                <w:color w:val="000000"/>
                <w:sz w:val="24"/>
                <w:szCs w:val="24"/>
              </w:rPr>
            </w:pPr>
            <w:r w:rsidRPr="00B7501A">
              <w:rPr>
                <w:rFonts w:ascii="Calibri" w:hAnsi="Calibri"/>
                <w:sz w:val="24"/>
                <w:szCs w:val="24"/>
                <w:lang w:val="en-GB"/>
              </w:rPr>
              <w:t>E</w:t>
            </w:r>
            <w:r w:rsidRPr="00B7501A">
              <w:rPr>
                <w:rFonts w:ascii="Calibri" w:hAnsi="Calibri"/>
                <w:sz w:val="24"/>
                <w:szCs w:val="24"/>
              </w:rPr>
              <w:t>urope, North America, Asia, Africa.</w:t>
            </w:r>
            <w:r>
              <w:rPr>
                <w:rFonts w:ascii="Verdana" w:hAnsi="Verdana"/>
                <w:color w:val="000000"/>
                <w:sz w:val="24"/>
                <w:szCs w:val="24"/>
              </w:rPr>
              <w:br/>
            </w:r>
          </w:p>
        </w:tc>
      </w:tr>
    </w:tbl>
    <w:p w:rsidR="00567F14" w:rsidRDefault="00567F14" w:rsidP="00567F14">
      <w:pPr>
        <w:bidi w:val="0"/>
        <w:jc w:val="center"/>
        <w:rPr>
          <w:rFonts w:asciiTheme="minorHAnsi" w:hAnsiTheme="minorHAnsi" w:cs="Arial"/>
          <w:b/>
          <w:bCs/>
          <w:sz w:val="36"/>
          <w:szCs w:val="36"/>
          <w:u w:val="single"/>
        </w:rPr>
      </w:pPr>
    </w:p>
    <w:p w:rsidR="00891C62" w:rsidRDefault="00891C62" w:rsidP="00891C62">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891C62" w:rsidRPr="00376C9A"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F20BF0" w:rsidRDefault="000D1C99" w:rsidP="00F00F95">
            <w:pPr>
              <w:bidi w:val="0"/>
              <w:jc w:val="both"/>
              <w:rPr>
                <w:rStyle w:val="a7"/>
                <w:rFonts w:asciiTheme="minorHAnsi" w:hAnsiTheme="minorHAnsi" w:cs="Arial"/>
                <w:b w:val="0"/>
                <w:bCs w:val="0"/>
                <w:color w:val="000000"/>
                <w:sz w:val="24"/>
                <w:szCs w:val="24"/>
              </w:rPr>
            </w:pPr>
            <w:hyperlink r:id="rId28" w:history="1">
              <w:r w:rsidR="00891C62" w:rsidRPr="00891C62">
                <w:rPr>
                  <w:rStyle w:val="Hyperlink"/>
                  <w:rFonts w:asciiTheme="minorHAnsi" w:hAnsiTheme="minorHAnsi" w:cs="Arial"/>
                  <w:b/>
                  <w:bCs/>
                  <w:sz w:val="24"/>
                  <w:szCs w:val="24"/>
                  <w:lang w:val="pl-PL"/>
                </w:rPr>
                <w:t>Bouskila Eliezer &amp; Sons Ltd.</w:t>
              </w:r>
            </w:hyperlink>
            <w:r w:rsidR="00891C62" w:rsidRPr="00126057">
              <w:rPr>
                <w:rFonts w:asciiTheme="minorHAnsi" w:hAnsiTheme="minorHAnsi" w:cs="Arial"/>
                <w:b/>
                <w:bCs/>
                <w:color w:val="000000"/>
                <w:sz w:val="24"/>
                <w:szCs w:val="24"/>
                <w:lang w:val="pl-PL"/>
              </w:rPr>
              <w:t xml:space="preserve"> </w:t>
            </w:r>
            <w:r w:rsidR="00891C62" w:rsidRPr="00126057">
              <w:rPr>
                <w:rFonts w:asciiTheme="minorHAnsi" w:hAnsiTheme="minorHAnsi" w:cs="Arial"/>
                <w:color w:val="000000"/>
                <w:sz w:val="24"/>
                <w:szCs w:val="24"/>
                <w:lang w:val="pl-PL"/>
              </w:rPr>
              <w:t xml:space="preserve">(14087) </w:t>
            </w:r>
          </w:p>
        </w:tc>
      </w:tr>
      <w:tr w:rsidR="00891C62"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99472E" w:rsidRDefault="00891C62"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891C62" w:rsidRPr="0099472E" w:rsidRDefault="00891C62"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891C62" w:rsidRPr="0099472E" w:rsidRDefault="00891C62"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891C62" w:rsidRPr="0099472E" w:rsidRDefault="00891C62"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891C62" w:rsidRDefault="00891C62"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29" w:history="1">
              <w:r w:rsidRPr="0099472E">
                <w:rPr>
                  <w:rStyle w:val="Hyperlink"/>
                  <w:rFonts w:asciiTheme="minorHAnsi" w:hAnsiTheme="minorHAnsi" w:cs="Arial"/>
                  <w:sz w:val="24"/>
                  <w:szCs w:val="24"/>
                </w:rPr>
                <w:t>yonatk@chamber.org.il</w:t>
              </w:r>
            </w:hyperlink>
          </w:p>
          <w:p w:rsidR="00891C62" w:rsidRDefault="00891C62" w:rsidP="00F00F95">
            <w:pPr>
              <w:bidi w:val="0"/>
              <w:jc w:val="both"/>
              <w:rPr>
                <w:rStyle w:val="a7"/>
                <w:rFonts w:asciiTheme="minorHAnsi" w:hAnsiTheme="minorHAnsi" w:cs="Arial"/>
                <w:b w:val="0"/>
                <w:bCs w:val="0"/>
                <w:color w:val="000000"/>
                <w:sz w:val="24"/>
                <w:szCs w:val="24"/>
              </w:rPr>
            </w:pPr>
          </w:p>
        </w:tc>
      </w:tr>
      <w:tr w:rsidR="00891C62"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DD44B2" w:rsidRDefault="000D1C99" w:rsidP="00F00F95">
            <w:pPr>
              <w:bidi w:val="0"/>
              <w:jc w:val="both"/>
              <w:rPr>
                <w:rFonts w:asciiTheme="minorHAnsi" w:hAnsiTheme="minorHAnsi" w:cs="Arial"/>
                <w:sz w:val="24"/>
                <w:szCs w:val="24"/>
              </w:rPr>
            </w:pPr>
            <w:hyperlink r:id="rId30" w:history="1">
              <w:r w:rsidR="00891C62" w:rsidRPr="00126057">
                <w:rPr>
                  <w:rStyle w:val="Hyperlink"/>
                  <w:rFonts w:asciiTheme="minorHAnsi" w:hAnsiTheme="minorHAnsi" w:cs="Arial"/>
                  <w:sz w:val="24"/>
                </w:rPr>
                <w:t>www.bouskila.zapages.co.il</w:t>
              </w:r>
            </w:hyperlink>
          </w:p>
        </w:tc>
      </w:tr>
      <w:tr w:rsidR="00891C62"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DD44B2" w:rsidRDefault="00891C62" w:rsidP="00F00F95">
            <w:pPr>
              <w:bidi w:val="0"/>
              <w:jc w:val="both"/>
              <w:rPr>
                <w:rFonts w:asciiTheme="minorHAnsi" w:hAnsiTheme="minorHAnsi" w:cs="Arial"/>
                <w:sz w:val="24"/>
                <w:szCs w:val="24"/>
              </w:rPr>
            </w:pPr>
            <w:r>
              <w:rPr>
                <w:rFonts w:asciiTheme="minorHAnsi" w:hAnsiTheme="minorHAnsi" w:cs="Arial"/>
                <w:sz w:val="24"/>
                <w:szCs w:val="24"/>
              </w:rPr>
              <w:t>1986</w:t>
            </w:r>
          </w:p>
        </w:tc>
      </w:tr>
      <w:tr w:rsidR="00891C62" w:rsidRPr="003D557D"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DD44B2" w:rsidRDefault="00891C62" w:rsidP="00F00F95">
            <w:pPr>
              <w:bidi w:val="0"/>
              <w:jc w:val="both"/>
              <w:rPr>
                <w:rFonts w:asciiTheme="minorHAnsi" w:hAnsiTheme="minorHAnsi" w:cs="Arial"/>
                <w:sz w:val="24"/>
                <w:szCs w:val="24"/>
              </w:rPr>
            </w:pPr>
            <w:r>
              <w:rPr>
                <w:rFonts w:asciiTheme="minorHAnsi" w:hAnsiTheme="minorHAnsi" w:cs="Arial"/>
                <w:sz w:val="24"/>
                <w:szCs w:val="24"/>
              </w:rPr>
              <w:t>7</w:t>
            </w:r>
          </w:p>
        </w:tc>
      </w:tr>
      <w:tr w:rsidR="00891C62" w:rsidRPr="00B24CD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B24CD5" w:rsidRDefault="00891C62"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lastRenderedPageBreak/>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B24CD5" w:rsidRDefault="00891C62" w:rsidP="00F00F95">
            <w:pPr>
              <w:tabs>
                <w:tab w:val="left" w:pos="311"/>
              </w:tabs>
              <w:bidi w:val="0"/>
              <w:jc w:val="both"/>
              <w:rPr>
                <w:rFonts w:asciiTheme="minorHAnsi" w:hAnsiTheme="minorHAnsi" w:cs="Arial"/>
                <w:i/>
                <w:iCs/>
                <w:sz w:val="24"/>
                <w:szCs w:val="24"/>
              </w:rPr>
            </w:pPr>
            <w:r w:rsidRPr="00DB3C8B">
              <w:rPr>
                <w:rFonts w:asciiTheme="minorHAnsi" w:hAnsiTheme="minorHAnsi" w:cs="Arial"/>
                <w:i/>
                <w:iCs/>
                <w:sz w:val="24"/>
                <w:szCs w:val="24"/>
              </w:rPr>
              <w:t>91322</w:t>
            </w:r>
          </w:p>
        </w:tc>
      </w:tr>
      <w:tr w:rsidR="00891C62" w:rsidRPr="00376C9A"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376C9A" w:rsidRDefault="00891C62" w:rsidP="00F00F95">
            <w:pPr>
              <w:bidi w:val="0"/>
              <w:spacing w:before="120" w:after="120"/>
              <w:rPr>
                <w:rFonts w:asciiTheme="minorHAnsi" w:hAnsiTheme="minorHAnsi" w:cs="Arial"/>
                <w:b/>
                <w:bCs/>
                <w:color w:val="000000"/>
                <w:sz w:val="24"/>
                <w:szCs w:val="24"/>
                <w:lang w:val="en-GB"/>
              </w:rPr>
            </w:pPr>
            <w:r>
              <w:rPr>
                <w:rFonts w:ascii="Calibri" w:hAnsi="Calibri"/>
                <w:i/>
                <w:iCs/>
                <w:sz w:val="24"/>
                <w:szCs w:val="24"/>
                <w:lang w:eastAsia="en-GB" w:bidi="ar-SA"/>
              </w:rPr>
              <w:t>Export</w:t>
            </w:r>
            <w:r w:rsidRPr="001669A4">
              <w:rPr>
                <w:rFonts w:ascii="Calibri" w:hAnsi="Calibri"/>
                <w:i/>
                <w:iCs/>
                <w:sz w:val="24"/>
                <w:szCs w:val="24"/>
                <w:lang w:eastAsia="en-GB" w:bidi="ar-SA"/>
              </w:rPr>
              <w:t>:</w:t>
            </w:r>
            <w:r>
              <w:rPr>
                <w:rFonts w:ascii="Calibri" w:hAnsi="Calibri"/>
                <w:i/>
                <w:iCs/>
                <w:sz w:val="24"/>
                <w:szCs w:val="24"/>
                <w:lang w:eastAsia="en-GB" w:bidi="ar-SA"/>
              </w:rPr>
              <w:t xml:space="preserve"> </w:t>
            </w:r>
            <w:r>
              <w:rPr>
                <w:rFonts w:ascii="Calibri" w:hAnsi="Calibri"/>
                <w:b/>
                <w:bCs/>
                <w:i/>
                <w:iCs/>
                <w:sz w:val="24"/>
                <w:szCs w:val="24"/>
                <w:lang w:eastAsia="en-GB" w:bidi="ar-SA"/>
              </w:rPr>
              <w:t xml:space="preserve"> </w:t>
            </w:r>
            <w:r w:rsidRPr="00126057">
              <w:rPr>
                <w:rFonts w:ascii="Calibri" w:hAnsi="Calibri"/>
                <w:b/>
                <w:bCs/>
                <w:i/>
                <w:iCs/>
                <w:sz w:val="24"/>
                <w:szCs w:val="28"/>
                <w:lang w:val="en-GB"/>
              </w:rPr>
              <w:t>Leather</w:t>
            </w:r>
            <w:r>
              <w:rPr>
                <w:rFonts w:ascii="Calibri" w:hAnsi="Calibri"/>
                <w:b/>
                <w:bCs/>
                <w:i/>
                <w:iCs/>
                <w:sz w:val="24"/>
                <w:szCs w:val="28"/>
                <w:lang w:val="en-GB"/>
              </w:rPr>
              <w:t xml:space="preserve"> Products</w:t>
            </w:r>
          </w:p>
        </w:tc>
      </w:tr>
      <w:tr w:rsidR="00891C62" w:rsidRPr="00BD599A" w:rsidTr="00F00F95">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91C62" w:rsidRDefault="00891C62" w:rsidP="00F00F95">
            <w:pPr>
              <w:bidi w:val="0"/>
              <w:rPr>
                <w:rFonts w:asciiTheme="minorHAnsi" w:hAnsiTheme="minorHAnsi" w:cs="Arial"/>
                <w:b/>
                <w:bCs/>
                <w:color w:val="000000"/>
                <w:sz w:val="24"/>
                <w:szCs w:val="24"/>
                <w:u w:val="single"/>
              </w:rPr>
            </w:pPr>
          </w:p>
          <w:p w:rsidR="00891C62" w:rsidRDefault="00891C62" w:rsidP="00F00F95">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r>
              <w:rPr>
                <w:rFonts w:asciiTheme="minorHAnsi" w:hAnsiTheme="minorHAnsi" w:cs="Arial"/>
                <w:b/>
                <w:bCs/>
                <w:color w:val="000000"/>
                <w:sz w:val="18"/>
                <w:szCs w:val="18"/>
                <w:u w:val="single"/>
              </w:rPr>
              <w:t xml:space="preserve"> </w:t>
            </w:r>
          </w:p>
          <w:p w:rsidR="00891C62" w:rsidRDefault="00891C62" w:rsidP="00F00F95">
            <w:pPr>
              <w:bidi w:val="0"/>
              <w:rPr>
                <w:rFonts w:asciiTheme="minorHAnsi" w:hAnsiTheme="minorHAnsi" w:cs="Arial"/>
                <w:b/>
                <w:bCs/>
                <w:color w:val="000000"/>
                <w:sz w:val="18"/>
                <w:szCs w:val="18"/>
                <w:u w:val="single"/>
              </w:rPr>
            </w:pPr>
          </w:p>
          <w:p w:rsidR="00891C62" w:rsidRPr="00126057" w:rsidRDefault="00891C62" w:rsidP="00F00F95">
            <w:pPr>
              <w:bidi w:val="0"/>
              <w:rPr>
                <w:rFonts w:ascii="Calibri" w:hAnsi="Calibri"/>
                <w:sz w:val="24"/>
                <w:szCs w:val="28"/>
              </w:rPr>
            </w:pPr>
            <w:r>
              <w:rPr>
                <w:rFonts w:ascii="Calibri" w:hAnsi="Calibri"/>
                <w:sz w:val="24"/>
                <w:szCs w:val="28"/>
              </w:rPr>
              <w:t>The company</w:t>
            </w:r>
            <w:r w:rsidRPr="00126057">
              <w:rPr>
                <w:rFonts w:ascii="Calibri" w:hAnsi="Calibri"/>
                <w:sz w:val="24"/>
                <w:szCs w:val="28"/>
              </w:rPr>
              <w:t xml:space="preserve"> exports a wide range of leather products that have undergone various processing techniques. </w:t>
            </w:r>
          </w:p>
          <w:p w:rsidR="00891C62" w:rsidRPr="00126057" w:rsidRDefault="00891C62" w:rsidP="00F00F95">
            <w:pPr>
              <w:bidi w:val="0"/>
              <w:rPr>
                <w:rFonts w:ascii="Calibri" w:hAnsi="Calibri"/>
              </w:rPr>
            </w:pPr>
          </w:p>
          <w:p w:rsidR="00891C62" w:rsidRPr="00201EC0" w:rsidRDefault="00891C62" w:rsidP="00F00F95">
            <w:pPr>
              <w:bidi w:val="0"/>
              <w:rPr>
                <w:rFonts w:asciiTheme="minorHAnsi" w:hAnsiTheme="minorHAnsi" w:cs="Arial"/>
                <w:color w:val="000000"/>
                <w:sz w:val="24"/>
              </w:rPr>
            </w:pPr>
            <w:r w:rsidRPr="00126057">
              <w:rPr>
                <w:rFonts w:ascii="Calibri" w:hAnsi="Calibri"/>
                <w:sz w:val="24"/>
                <w:szCs w:val="28"/>
              </w:rPr>
              <w:t xml:space="preserve">The company </w:t>
            </w:r>
            <w:r>
              <w:rPr>
                <w:rFonts w:ascii="Calibri" w:hAnsi="Calibri"/>
                <w:sz w:val="24"/>
                <w:szCs w:val="28"/>
              </w:rPr>
              <w:t>exports</w:t>
            </w:r>
            <w:r w:rsidRPr="00126057">
              <w:rPr>
                <w:rFonts w:ascii="Calibri" w:hAnsi="Calibri"/>
                <w:sz w:val="24"/>
                <w:szCs w:val="28"/>
              </w:rPr>
              <w:t xml:space="preserve"> all types of leather that are used for a variety of purposes:</w:t>
            </w:r>
            <w:r>
              <w:rPr>
                <w:rFonts w:ascii="Calibri" w:hAnsi="Calibri"/>
                <w:sz w:val="24"/>
                <w:szCs w:val="28"/>
              </w:rPr>
              <w:t xml:space="preserve"> </w:t>
            </w:r>
            <w:r w:rsidRPr="00126057">
              <w:rPr>
                <w:rFonts w:ascii="Calibri" w:hAnsi="Calibri"/>
                <w:sz w:val="24"/>
                <w:szCs w:val="28"/>
              </w:rPr>
              <w:t>clothing, shoes, furniture, bags, wallets, belts and home accessories.</w:t>
            </w:r>
            <w:r w:rsidRPr="00126057">
              <w:rPr>
                <w:rFonts w:asciiTheme="minorHAnsi" w:hAnsiTheme="minorHAnsi" w:cs="Arial"/>
                <w:color w:val="000000"/>
                <w:sz w:val="26"/>
                <w:szCs w:val="28"/>
              </w:rPr>
              <w:br/>
            </w:r>
          </w:p>
        </w:tc>
      </w:tr>
      <w:tr w:rsidR="00891C62" w:rsidRPr="00376C9A"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210138" w:rsidRDefault="00891C62" w:rsidP="00F00F95">
            <w:pPr>
              <w:pStyle w:val="NormalWeb"/>
              <w:rPr>
                <w:rFonts w:asciiTheme="minorHAnsi" w:hAnsiTheme="minorHAnsi" w:cs="Arial"/>
                <w:color w:val="000000"/>
                <w:sz w:val="24"/>
                <w:lang w:val="en-GB"/>
              </w:rPr>
            </w:pPr>
            <w:r>
              <w:rPr>
                <w:rFonts w:asciiTheme="minorHAnsi" w:hAnsiTheme="minorHAnsi" w:cs="Arial"/>
                <w:color w:val="000000"/>
                <w:sz w:val="24"/>
                <w:szCs w:val="26"/>
                <w:lang w:val="en-GB"/>
              </w:rPr>
              <w:t>Importers of leather, manufacturers of shoes, furniture, bags and belts.</w:t>
            </w:r>
            <w:r>
              <w:rPr>
                <w:rFonts w:asciiTheme="minorHAnsi" w:hAnsiTheme="minorHAnsi" w:cs="Arial"/>
                <w:color w:val="000000"/>
                <w:sz w:val="24"/>
                <w:lang w:val="en-GB"/>
              </w:rPr>
              <w:br/>
            </w:r>
          </w:p>
        </w:tc>
      </w:tr>
      <w:tr w:rsidR="00891C62" w:rsidRPr="00376C9A"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Default="00891C62"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126057" w:rsidRDefault="00891C62" w:rsidP="00F00F95">
            <w:pPr>
              <w:autoSpaceDE/>
              <w:autoSpaceDN/>
              <w:bidi w:val="0"/>
              <w:spacing w:before="100" w:beforeAutospacing="1" w:after="100" w:afterAutospacing="1"/>
              <w:rPr>
                <w:rFonts w:asciiTheme="minorHAnsi" w:hAnsiTheme="minorHAnsi"/>
                <w:color w:val="000000"/>
                <w:sz w:val="24"/>
                <w:szCs w:val="24"/>
              </w:rPr>
            </w:pPr>
            <w:r>
              <w:rPr>
                <w:rFonts w:asciiTheme="minorHAnsi" w:hAnsiTheme="minorHAnsi"/>
                <w:sz w:val="24"/>
                <w:szCs w:val="24"/>
              </w:rPr>
              <w:t>Worldwide.</w:t>
            </w:r>
            <w:r>
              <w:rPr>
                <w:rFonts w:asciiTheme="minorHAnsi" w:hAnsiTheme="minorHAnsi"/>
                <w:sz w:val="24"/>
                <w:szCs w:val="24"/>
              </w:rPr>
              <w:br/>
            </w:r>
          </w:p>
        </w:tc>
      </w:tr>
    </w:tbl>
    <w:p w:rsidR="00891C62" w:rsidRDefault="00891C62" w:rsidP="00891C62">
      <w:pPr>
        <w:bidi w:val="0"/>
        <w:jc w:val="center"/>
        <w:rPr>
          <w:rFonts w:asciiTheme="minorHAnsi" w:hAnsiTheme="minorHAnsi" w:cs="Arial"/>
          <w:b/>
          <w:bCs/>
          <w:sz w:val="36"/>
          <w:szCs w:val="36"/>
          <w:u w:val="single"/>
        </w:rPr>
      </w:pPr>
    </w:p>
    <w:p w:rsidR="00891C62" w:rsidRDefault="00891C62" w:rsidP="00891C62">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567F14" w:rsidRPr="00650F62"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650F62" w:rsidRDefault="000D1C99" w:rsidP="00F00F95">
            <w:pPr>
              <w:bidi w:val="0"/>
              <w:jc w:val="both"/>
              <w:rPr>
                <w:rStyle w:val="a7"/>
                <w:rFonts w:asciiTheme="minorHAnsi" w:hAnsiTheme="minorHAnsi" w:cs="Arial"/>
                <w:b w:val="0"/>
                <w:bCs w:val="0"/>
                <w:color w:val="000000"/>
                <w:sz w:val="24"/>
                <w:szCs w:val="24"/>
              </w:rPr>
            </w:pPr>
            <w:hyperlink r:id="rId31" w:history="1">
              <w:r w:rsidR="00567F14" w:rsidRPr="00AD3310">
                <w:rPr>
                  <w:rStyle w:val="Hyperlink"/>
                  <w:rFonts w:asciiTheme="minorHAnsi" w:hAnsiTheme="minorHAnsi" w:cs="Arial"/>
                  <w:b/>
                  <w:bCs/>
                  <w:sz w:val="24"/>
                  <w:szCs w:val="24"/>
                  <w:lang w:val="pl-PL"/>
                </w:rPr>
                <w:t>Shidav Plastics Ltd.</w:t>
              </w:r>
            </w:hyperlink>
            <w:r w:rsidR="00567F14" w:rsidRPr="006B1C9B">
              <w:rPr>
                <w:rFonts w:asciiTheme="minorHAnsi" w:hAnsiTheme="minorHAnsi" w:cs="Arial"/>
                <w:b/>
                <w:bCs/>
                <w:color w:val="000000"/>
                <w:sz w:val="24"/>
                <w:szCs w:val="24"/>
                <w:lang w:val="pl-PL"/>
              </w:rPr>
              <w:t xml:space="preserve"> </w:t>
            </w:r>
            <w:r w:rsidR="00567F14" w:rsidRPr="006B1C9B">
              <w:rPr>
                <w:rFonts w:asciiTheme="minorHAnsi" w:hAnsiTheme="minorHAnsi" w:cs="Arial"/>
                <w:color w:val="000000"/>
                <w:sz w:val="24"/>
                <w:szCs w:val="24"/>
                <w:lang w:val="pl-PL"/>
              </w:rPr>
              <w:t>(29587)</w:t>
            </w:r>
          </w:p>
        </w:tc>
      </w:tr>
      <w:tr w:rsidR="00567F14"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99472E" w:rsidRDefault="00567F14"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567F14"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32" w:history="1">
              <w:r w:rsidRPr="0099472E">
                <w:rPr>
                  <w:rStyle w:val="Hyperlink"/>
                  <w:rFonts w:asciiTheme="minorHAnsi" w:hAnsiTheme="minorHAnsi" w:cs="Arial"/>
                  <w:sz w:val="24"/>
                  <w:szCs w:val="24"/>
                </w:rPr>
                <w:t>yonatk@chamber.org.il</w:t>
              </w:r>
            </w:hyperlink>
          </w:p>
          <w:p w:rsidR="00567F14" w:rsidRDefault="00567F14" w:rsidP="00F00F95">
            <w:pPr>
              <w:bidi w:val="0"/>
              <w:jc w:val="both"/>
              <w:rPr>
                <w:rStyle w:val="a7"/>
                <w:rFonts w:asciiTheme="minorHAnsi" w:hAnsiTheme="minorHAnsi" w:cs="Arial"/>
                <w:b w:val="0"/>
                <w:bCs w:val="0"/>
                <w:color w:val="000000"/>
                <w:sz w:val="24"/>
                <w:szCs w:val="24"/>
              </w:rPr>
            </w:pPr>
          </w:p>
        </w:tc>
      </w:tr>
      <w:tr w:rsidR="00567F14" w:rsidRPr="007F1661" w:rsidTr="00F00F95">
        <w:trPr>
          <w:trHeight w:val="53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7F1661" w:rsidRDefault="000D1C99" w:rsidP="00F00F95">
            <w:pPr>
              <w:tabs>
                <w:tab w:val="left" w:pos="311"/>
              </w:tabs>
              <w:bidi w:val="0"/>
              <w:jc w:val="both"/>
              <w:rPr>
                <w:rFonts w:asciiTheme="minorHAnsi" w:hAnsiTheme="minorHAnsi" w:cs="Arial"/>
                <w:color w:val="000000"/>
                <w:sz w:val="24"/>
                <w:szCs w:val="24"/>
              </w:rPr>
            </w:pPr>
            <w:hyperlink r:id="rId33" w:history="1">
              <w:r w:rsidR="00567F14" w:rsidRPr="006B1C9B">
                <w:rPr>
                  <w:rStyle w:val="Hyperlink"/>
                  <w:rFonts w:ascii="Calibri" w:hAnsi="Calibri"/>
                  <w:sz w:val="24"/>
                  <w:szCs w:val="28"/>
                </w:rPr>
                <w:t>www.shidav.co.il</w:t>
              </w:r>
            </w:hyperlink>
          </w:p>
        </w:tc>
      </w:tr>
      <w:tr w:rsidR="00567F14" w:rsidRPr="00DD44B2"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DD44B2" w:rsidRDefault="00567F14" w:rsidP="00F00F95">
            <w:pPr>
              <w:bidi w:val="0"/>
              <w:jc w:val="both"/>
              <w:rPr>
                <w:rFonts w:asciiTheme="minorHAnsi" w:hAnsiTheme="minorHAnsi" w:cs="Arial"/>
                <w:sz w:val="24"/>
                <w:szCs w:val="24"/>
              </w:rPr>
            </w:pPr>
            <w:r>
              <w:rPr>
                <w:rFonts w:asciiTheme="minorHAnsi" w:hAnsiTheme="minorHAnsi" w:cs="Arial"/>
                <w:sz w:val="24"/>
                <w:szCs w:val="24"/>
              </w:rPr>
              <w:t>1995</w:t>
            </w:r>
          </w:p>
        </w:tc>
      </w:tr>
      <w:tr w:rsidR="00567F14" w:rsidRPr="00DD44B2"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DD44B2" w:rsidRDefault="00567F14" w:rsidP="00F00F95">
            <w:pPr>
              <w:bidi w:val="0"/>
              <w:jc w:val="both"/>
              <w:rPr>
                <w:rFonts w:asciiTheme="minorHAnsi" w:hAnsiTheme="minorHAnsi" w:cs="Arial"/>
                <w:sz w:val="24"/>
                <w:szCs w:val="24"/>
              </w:rPr>
            </w:pPr>
            <w:r>
              <w:rPr>
                <w:rFonts w:asciiTheme="minorHAnsi" w:hAnsiTheme="minorHAnsi" w:cs="Arial"/>
                <w:sz w:val="24"/>
                <w:szCs w:val="24"/>
              </w:rPr>
              <w:t>24</w:t>
            </w:r>
          </w:p>
        </w:tc>
      </w:tr>
      <w:tr w:rsidR="00567F14" w:rsidRPr="00B24CD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tabs>
                <w:tab w:val="left" w:pos="311"/>
              </w:tabs>
              <w:bidi w:val="0"/>
              <w:jc w:val="both"/>
              <w:rPr>
                <w:rFonts w:asciiTheme="minorHAnsi" w:hAnsiTheme="minorHAnsi" w:cs="Arial"/>
                <w:i/>
                <w:iCs/>
                <w:sz w:val="24"/>
                <w:szCs w:val="24"/>
              </w:rPr>
            </w:pPr>
            <w:r w:rsidRPr="006B1C9B">
              <w:rPr>
                <w:rFonts w:asciiTheme="minorHAnsi" w:hAnsiTheme="minorHAnsi" w:cs="Arial"/>
                <w:i/>
                <w:iCs/>
                <w:sz w:val="24"/>
                <w:szCs w:val="24"/>
              </w:rPr>
              <w:t>91319</w:t>
            </w:r>
          </w:p>
        </w:tc>
      </w:tr>
      <w:tr w:rsidR="00567F14" w:rsidRPr="00376C9A"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76C9A" w:rsidRDefault="00567F14" w:rsidP="00F00F95">
            <w:pPr>
              <w:bidi w:val="0"/>
              <w:spacing w:before="120" w:after="120"/>
              <w:rPr>
                <w:rFonts w:asciiTheme="minorHAnsi" w:hAnsiTheme="minorHAnsi" w:cs="Arial"/>
                <w:b/>
                <w:bCs/>
                <w:color w:val="000000"/>
                <w:sz w:val="24"/>
                <w:szCs w:val="24"/>
                <w:lang w:val="en-GB"/>
              </w:rPr>
            </w:pPr>
            <w:r>
              <w:rPr>
                <w:rFonts w:ascii="Calibri" w:hAnsi="Calibri"/>
                <w:i/>
                <w:iCs/>
                <w:sz w:val="24"/>
                <w:szCs w:val="24"/>
                <w:lang w:eastAsia="en-GB" w:bidi="ar-SA"/>
              </w:rPr>
              <w:t>Im</w:t>
            </w:r>
            <w:r w:rsidRPr="001669A4">
              <w:rPr>
                <w:rFonts w:ascii="Calibri" w:hAnsi="Calibri"/>
                <w:i/>
                <w:iCs/>
                <w:sz w:val="24"/>
                <w:szCs w:val="24"/>
                <w:lang w:eastAsia="en-GB" w:bidi="ar-SA"/>
              </w:rPr>
              <w:t>port</w:t>
            </w:r>
            <w:r>
              <w:rPr>
                <w:rFonts w:ascii="Calibri" w:hAnsi="Calibri"/>
                <w:i/>
                <w:iCs/>
                <w:sz w:val="24"/>
                <w:szCs w:val="24"/>
                <w:lang w:eastAsia="en-GB" w:bidi="ar-SA"/>
              </w:rPr>
              <w:t>/Services/Representation/Franchisee</w:t>
            </w:r>
            <w:r w:rsidRPr="001669A4">
              <w:rPr>
                <w:rFonts w:ascii="Calibri" w:hAnsi="Calibri"/>
                <w:i/>
                <w:iCs/>
                <w:sz w:val="24"/>
                <w:szCs w:val="24"/>
                <w:lang w:eastAsia="en-GB" w:bidi="ar-SA"/>
              </w:rPr>
              <w:t>:</w:t>
            </w:r>
            <w:r>
              <w:rPr>
                <w:rFonts w:ascii="Calibri" w:hAnsi="Calibri"/>
                <w:b/>
                <w:bCs/>
                <w:i/>
                <w:iCs/>
                <w:sz w:val="24"/>
                <w:szCs w:val="24"/>
                <w:lang w:eastAsia="en-GB" w:bidi="ar-SA"/>
              </w:rPr>
              <w:t xml:space="preserve"> </w:t>
            </w:r>
            <w:r>
              <w:rPr>
                <w:rFonts w:ascii="Calibri" w:hAnsi="Calibri"/>
                <w:b/>
                <w:bCs/>
                <w:i/>
                <w:iCs/>
                <w:sz w:val="24"/>
                <w:szCs w:val="24"/>
                <w:lang w:eastAsia="en-GB" w:bidi="ar-SA"/>
              </w:rPr>
              <w:br/>
              <w:t xml:space="preserve"> </w:t>
            </w:r>
            <w:r>
              <w:rPr>
                <w:rFonts w:ascii="Calibri" w:hAnsi="Calibri"/>
                <w:b/>
                <w:bCs/>
                <w:i/>
                <w:iCs/>
                <w:sz w:val="24"/>
                <w:szCs w:val="24"/>
                <w:lang w:val="en-GB" w:eastAsia="en-GB" w:bidi="ar-SA"/>
              </w:rPr>
              <w:t>Construction, industry, agriculture and gardening materials and products</w:t>
            </w:r>
            <w:r w:rsidRPr="0011248F">
              <w:rPr>
                <w:rFonts w:ascii="Calibri" w:hAnsi="Calibri"/>
                <w:b/>
                <w:bCs/>
                <w:i/>
                <w:iCs/>
                <w:sz w:val="24"/>
                <w:szCs w:val="24"/>
                <w:lang w:val="en-GB" w:eastAsia="en-GB" w:bidi="ar-SA"/>
              </w:rPr>
              <w:t xml:space="preserve"> </w:t>
            </w:r>
          </w:p>
        </w:tc>
      </w:tr>
      <w:tr w:rsidR="00567F14" w:rsidRPr="006B1C9B" w:rsidTr="00F00F95">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7F14" w:rsidRDefault="00567F14" w:rsidP="00F00F95">
            <w:pPr>
              <w:bidi w:val="0"/>
              <w:rPr>
                <w:rFonts w:asciiTheme="minorHAnsi" w:hAnsiTheme="minorHAnsi" w:cs="Arial"/>
                <w:b/>
                <w:bCs/>
                <w:color w:val="000000"/>
                <w:sz w:val="24"/>
                <w:szCs w:val="24"/>
                <w:u w:val="single"/>
              </w:rPr>
            </w:pPr>
          </w:p>
          <w:p w:rsidR="00567F14" w:rsidRDefault="00567F14" w:rsidP="00F00F95">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p>
          <w:p w:rsidR="00567F14" w:rsidRDefault="00567F14" w:rsidP="00F00F95">
            <w:pPr>
              <w:bidi w:val="0"/>
              <w:rPr>
                <w:rFonts w:asciiTheme="minorHAnsi" w:hAnsiTheme="minorHAnsi" w:cs="Arial"/>
                <w:b/>
                <w:bCs/>
                <w:color w:val="000000"/>
                <w:sz w:val="18"/>
                <w:szCs w:val="18"/>
                <w:u w:val="single"/>
              </w:rPr>
            </w:pP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The Israeli company</w:t>
            </w:r>
            <w:r>
              <w:rPr>
                <w:rFonts w:asciiTheme="minorHAnsi" w:hAnsiTheme="minorHAnsi" w:cs="Arial"/>
                <w:color w:val="000000"/>
                <w:sz w:val="24"/>
                <w:szCs w:val="28"/>
                <w:lang w:val="en-GB"/>
              </w:rPr>
              <w:t xml:space="preserve">, </w:t>
            </w:r>
            <w:r w:rsidRPr="006B1C9B">
              <w:rPr>
                <w:rFonts w:asciiTheme="minorHAnsi" w:hAnsiTheme="minorHAnsi" w:cs="Arial"/>
                <w:color w:val="000000"/>
                <w:sz w:val="24"/>
                <w:szCs w:val="28"/>
                <w:lang w:val="en-GB"/>
              </w:rPr>
              <w:t>found</w:t>
            </w:r>
            <w:r>
              <w:rPr>
                <w:rFonts w:asciiTheme="minorHAnsi" w:hAnsiTheme="minorHAnsi" w:cs="Arial"/>
                <w:color w:val="000000"/>
                <w:sz w:val="24"/>
                <w:szCs w:val="28"/>
                <w:lang w:val="en-GB"/>
              </w:rPr>
              <w:t>ed</w:t>
            </w:r>
            <w:r w:rsidRPr="006B1C9B">
              <w:rPr>
                <w:rFonts w:asciiTheme="minorHAnsi" w:hAnsiTheme="minorHAnsi" w:cs="Arial"/>
                <w:color w:val="000000"/>
                <w:sz w:val="24"/>
                <w:szCs w:val="28"/>
                <w:lang w:val="en-GB"/>
              </w:rPr>
              <w:t xml:space="preserve"> in 1995, is one of leading importers, marketers and vendors</w:t>
            </w:r>
            <w:r>
              <w:rPr>
                <w:rFonts w:asciiTheme="minorHAnsi" w:hAnsiTheme="minorHAnsi" w:cs="Arial"/>
                <w:color w:val="000000"/>
                <w:sz w:val="24"/>
                <w:szCs w:val="28"/>
                <w:lang w:val="en-GB"/>
              </w:rPr>
              <w:t xml:space="preserve"> </w:t>
            </w:r>
            <w:r w:rsidRPr="006B1C9B">
              <w:rPr>
                <w:rFonts w:asciiTheme="minorHAnsi" w:hAnsiTheme="minorHAnsi" w:cs="Arial"/>
                <w:color w:val="000000"/>
                <w:sz w:val="24"/>
                <w:szCs w:val="28"/>
                <w:lang w:val="en-GB"/>
              </w:rPr>
              <w:t>in the field of construction materials. It provides a large variety of necessary products in the field of construction, industry, agriculture and gardening to DIY stores, other trade chains and shopping centers.</w:t>
            </w:r>
          </w:p>
          <w:p w:rsidR="00567F14" w:rsidRPr="006B1C9B" w:rsidRDefault="00567F14" w:rsidP="00F00F95">
            <w:pPr>
              <w:autoSpaceDE/>
              <w:autoSpaceDN/>
              <w:bidi w:val="0"/>
              <w:jc w:val="both"/>
              <w:rPr>
                <w:rFonts w:asciiTheme="minorHAnsi" w:hAnsiTheme="minorHAnsi" w:cs="Arial"/>
                <w:color w:val="000000"/>
                <w:sz w:val="24"/>
                <w:szCs w:val="28"/>
                <w:lang w:val="en-GB"/>
              </w:rPr>
            </w:pP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lastRenderedPageBreak/>
              <w:t>Having identified the required market needs, by recognizing the supply and demand in its diverse fields of customers, the company chooses the products to import. All the imported products are inspected and undergo a rigorous process of quality control abroad and in Israel, to provide the best quality response for the customers.</w:t>
            </w:r>
          </w:p>
          <w:p w:rsidR="00567F14" w:rsidRPr="006B1C9B" w:rsidRDefault="00567F14" w:rsidP="00F00F95">
            <w:pPr>
              <w:autoSpaceDE/>
              <w:autoSpaceDN/>
              <w:bidi w:val="0"/>
              <w:jc w:val="both"/>
              <w:rPr>
                <w:rFonts w:asciiTheme="minorHAnsi" w:hAnsiTheme="minorHAnsi" w:cs="Arial"/>
                <w:color w:val="000000"/>
                <w:sz w:val="24"/>
                <w:szCs w:val="28"/>
                <w:lang w:val="en-GB"/>
              </w:rPr>
            </w:pPr>
          </w:p>
          <w:p w:rsidR="00567F14"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The "service oriented" company holds a huge range of products in its warehouses to provide a suitable response in real time and place for all its customers, whose amount reaches 1000.</w:t>
            </w:r>
          </w:p>
          <w:p w:rsidR="00567F14" w:rsidRPr="006B1C9B" w:rsidRDefault="00567F14" w:rsidP="00F00F95">
            <w:pPr>
              <w:autoSpaceDE/>
              <w:autoSpaceDN/>
              <w:bidi w:val="0"/>
              <w:jc w:val="both"/>
              <w:rPr>
                <w:rFonts w:asciiTheme="minorHAnsi" w:hAnsiTheme="minorHAnsi" w:cs="Arial"/>
                <w:color w:val="000000"/>
                <w:sz w:val="24"/>
                <w:szCs w:val="28"/>
                <w:lang w:val="en-GB"/>
              </w:rPr>
            </w:pP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 xml:space="preserve">The company markets its products throughout the country, from the most northern point of Israel to the most southern - Eilat. </w:t>
            </w:r>
          </w:p>
          <w:p w:rsidR="00567F14" w:rsidRPr="006B1C9B" w:rsidRDefault="00567F14" w:rsidP="00F00F95">
            <w:pPr>
              <w:autoSpaceDE/>
              <w:autoSpaceDN/>
              <w:bidi w:val="0"/>
              <w:jc w:val="both"/>
              <w:rPr>
                <w:rFonts w:asciiTheme="minorHAnsi" w:hAnsiTheme="minorHAnsi" w:cs="Arial"/>
                <w:color w:val="000000"/>
                <w:sz w:val="24"/>
                <w:szCs w:val="28"/>
                <w:lang w:val="en-GB"/>
              </w:rPr>
            </w:pP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The company has experience of more than 20 years in the market always fruitfully cooperates with a product manufacturer to:</w:t>
            </w: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 Develop new products for the solutions of customers’ needs.</w:t>
            </w: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 Customize the offered products for Israeli market.</w:t>
            </w:r>
          </w:p>
          <w:p w:rsidR="00567F14" w:rsidRPr="006B1C9B" w:rsidRDefault="00567F14" w:rsidP="00F00F95">
            <w:pPr>
              <w:autoSpaceDE/>
              <w:autoSpaceDN/>
              <w:bidi w:val="0"/>
              <w:jc w:val="both"/>
              <w:rPr>
                <w:rFonts w:asciiTheme="minorHAnsi" w:hAnsiTheme="minorHAnsi" w:cs="Arial"/>
                <w:color w:val="000000"/>
                <w:sz w:val="24"/>
                <w:szCs w:val="28"/>
                <w:lang w:val="en-GB"/>
              </w:rPr>
            </w:pPr>
            <w:r w:rsidRPr="006B1C9B">
              <w:rPr>
                <w:rFonts w:asciiTheme="minorHAnsi" w:hAnsiTheme="minorHAnsi" w:cs="Arial"/>
                <w:color w:val="000000"/>
                <w:sz w:val="24"/>
                <w:szCs w:val="28"/>
                <w:lang w:val="en-GB"/>
              </w:rPr>
              <w:t>- Import unique, innovative and lacking products</w:t>
            </w:r>
          </w:p>
          <w:p w:rsidR="00567F14" w:rsidRPr="006B1C9B" w:rsidRDefault="00567F14" w:rsidP="00F00F95">
            <w:pPr>
              <w:autoSpaceDE/>
              <w:autoSpaceDN/>
              <w:bidi w:val="0"/>
              <w:jc w:val="both"/>
              <w:rPr>
                <w:rFonts w:asciiTheme="minorHAnsi" w:hAnsiTheme="minorHAnsi" w:cs="Arial"/>
                <w:color w:val="000000"/>
                <w:sz w:val="24"/>
                <w:lang w:val="en-GB"/>
              </w:rPr>
            </w:pPr>
          </w:p>
        </w:tc>
      </w:tr>
      <w:tr w:rsidR="00567F14" w:rsidRPr="00F77F94"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F77F94" w:rsidRDefault="00567F14" w:rsidP="00F00F95">
            <w:pPr>
              <w:pStyle w:val="NormalWeb"/>
              <w:rPr>
                <w:rFonts w:asciiTheme="minorHAnsi" w:hAnsiTheme="minorHAnsi" w:cs="Arial"/>
                <w:color w:val="000000"/>
                <w:sz w:val="24"/>
                <w:lang w:val="en-GB"/>
              </w:rPr>
            </w:pPr>
            <w:r w:rsidRPr="00F77F94">
              <w:rPr>
                <w:rFonts w:asciiTheme="minorHAnsi" w:hAnsiTheme="minorHAnsi" w:cs="Arial"/>
                <w:color w:val="000000"/>
                <w:sz w:val="24"/>
                <w:szCs w:val="26"/>
                <w:lang w:val="en-GB"/>
              </w:rPr>
              <w:t>Manufacturer</w:t>
            </w:r>
            <w:r>
              <w:rPr>
                <w:rFonts w:asciiTheme="minorHAnsi" w:hAnsiTheme="minorHAnsi" w:cs="Arial"/>
                <w:color w:val="000000"/>
                <w:sz w:val="24"/>
                <w:szCs w:val="26"/>
                <w:lang w:val="en-GB"/>
              </w:rPr>
              <w:t>s</w:t>
            </w:r>
            <w:r w:rsidRPr="00F77F94">
              <w:rPr>
                <w:rFonts w:asciiTheme="minorHAnsi" w:hAnsiTheme="minorHAnsi" w:cs="Arial"/>
                <w:color w:val="000000"/>
                <w:sz w:val="24"/>
                <w:szCs w:val="26"/>
                <w:lang w:val="en-GB"/>
              </w:rPr>
              <w:t xml:space="preserve"> in the field</w:t>
            </w:r>
            <w:r>
              <w:rPr>
                <w:rFonts w:asciiTheme="minorHAnsi" w:hAnsiTheme="minorHAnsi" w:cs="Arial"/>
                <w:color w:val="000000"/>
                <w:sz w:val="24"/>
                <w:szCs w:val="26"/>
                <w:lang w:val="en-GB"/>
              </w:rPr>
              <w:t>s</w:t>
            </w:r>
            <w:r w:rsidRPr="00F77F94">
              <w:rPr>
                <w:rFonts w:asciiTheme="minorHAnsi" w:hAnsiTheme="minorHAnsi" w:cs="Arial"/>
                <w:color w:val="000000"/>
                <w:sz w:val="24"/>
                <w:szCs w:val="26"/>
                <w:lang w:val="en-GB"/>
              </w:rPr>
              <w:t xml:space="preserve"> of construction, industry, agriculture and gardening.</w:t>
            </w:r>
            <w:r w:rsidRPr="00F77F94">
              <w:rPr>
                <w:rFonts w:asciiTheme="minorHAnsi" w:hAnsiTheme="minorHAnsi" w:cs="Arial"/>
                <w:color w:val="000000"/>
                <w:sz w:val="24"/>
                <w:szCs w:val="26"/>
                <w:lang w:val="en-GB"/>
              </w:rPr>
              <w:t> </w:t>
            </w:r>
            <w:r>
              <w:rPr>
                <w:rFonts w:asciiTheme="minorHAnsi" w:hAnsiTheme="minorHAnsi" w:cs="Arial"/>
                <w:color w:val="000000"/>
                <w:sz w:val="24"/>
                <w:szCs w:val="26"/>
                <w:lang w:val="en-GB"/>
              </w:rPr>
              <w:br/>
            </w:r>
            <w:r w:rsidRPr="00F77F94">
              <w:rPr>
                <w:rFonts w:asciiTheme="minorHAnsi" w:hAnsiTheme="minorHAnsi" w:cs="Arial"/>
                <w:color w:val="000000"/>
                <w:sz w:val="24"/>
                <w:szCs w:val="26"/>
                <w:lang w:val="en-GB"/>
              </w:rPr>
              <w:t> </w:t>
            </w:r>
            <w:r w:rsidRPr="00F77F94">
              <w:rPr>
                <w:rFonts w:asciiTheme="minorHAnsi" w:hAnsiTheme="minorHAnsi" w:cs="Arial"/>
                <w:color w:val="000000"/>
                <w:sz w:val="24"/>
                <w:szCs w:val="26"/>
                <w:lang w:val="en-GB"/>
              </w:rPr>
              <w:t> </w:t>
            </w:r>
          </w:p>
        </w:tc>
      </w:tr>
      <w:tr w:rsidR="00567F14" w:rsidRPr="00376C9A"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76C9A" w:rsidRDefault="00567F14" w:rsidP="00F00F95">
            <w:pPr>
              <w:autoSpaceDE/>
              <w:autoSpaceDN/>
              <w:bidi w:val="0"/>
              <w:spacing w:before="100" w:beforeAutospacing="1" w:after="100" w:afterAutospacing="1"/>
              <w:rPr>
                <w:rFonts w:ascii="Verdana" w:hAnsi="Verdana"/>
                <w:color w:val="000000"/>
                <w:sz w:val="24"/>
                <w:szCs w:val="24"/>
              </w:rPr>
            </w:pPr>
            <w:r>
              <w:rPr>
                <w:rFonts w:ascii="Calibri" w:hAnsi="Calibri"/>
                <w:sz w:val="24"/>
                <w:szCs w:val="28"/>
                <w:lang w:val="en-GB"/>
              </w:rPr>
              <w:t>Worldwide.</w:t>
            </w:r>
            <w:r>
              <w:rPr>
                <w:rFonts w:ascii="Calibri" w:hAnsi="Calibri"/>
                <w:sz w:val="24"/>
                <w:szCs w:val="28"/>
                <w:lang w:val="en-GB"/>
              </w:rPr>
              <w:br/>
            </w:r>
          </w:p>
        </w:tc>
      </w:tr>
    </w:tbl>
    <w:p w:rsidR="00567F14" w:rsidRDefault="00567F14" w:rsidP="00567F14">
      <w:pPr>
        <w:bidi w:val="0"/>
        <w:jc w:val="center"/>
        <w:rPr>
          <w:rFonts w:asciiTheme="minorHAnsi" w:hAnsiTheme="minorHAnsi" w:cs="Arial"/>
          <w:b/>
          <w:bCs/>
          <w:sz w:val="36"/>
          <w:szCs w:val="36"/>
        </w:rPr>
      </w:pPr>
    </w:p>
    <w:p w:rsidR="00567F14" w:rsidRDefault="00567F14" w:rsidP="00567F14">
      <w:pPr>
        <w:bidi w:val="0"/>
        <w:jc w:val="center"/>
        <w:rPr>
          <w:rFonts w:asciiTheme="minorHAnsi" w:hAnsiTheme="minorHAnsi" w:cs="Arial"/>
          <w:b/>
          <w:bCs/>
          <w:sz w:val="36"/>
          <w:szCs w:val="36"/>
        </w:rPr>
      </w:pPr>
    </w:p>
    <w:tbl>
      <w:tblPr>
        <w:tblStyle w:val="a9"/>
        <w:tblW w:w="8974" w:type="dxa"/>
        <w:tblLayout w:type="fixed"/>
        <w:tblLook w:val="04A0"/>
      </w:tblPr>
      <w:tblGrid>
        <w:gridCol w:w="2429"/>
        <w:gridCol w:w="6545"/>
      </w:tblGrid>
      <w:tr w:rsidR="00567F14" w:rsidRPr="0052462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524624" w:rsidRDefault="000D1C99" w:rsidP="00F00F95">
            <w:pPr>
              <w:bidi w:val="0"/>
              <w:jc w:val="both"/>
              <w:rPr>
                <w:rStyle w:val="a7"/>
                <w:rFonts w:asciiTheme="minorHAnsi" w:hAnsiTheme="minorHAnsi" w:cs="Arial"/>
                <w:color w:val="000000"/>
                <w:sz w:val="24"/>
                <w:szCs w:val="24"/>
              </w:rPr>
            </w:pPr>
            <w:hyperlink r:id="rId34" w:history="1">
              <w:proofErr w:type="spellStart"/>
              <w:r w:rsidR="00567F14" w:rsidRPr="00AD3310">
                <w:rPr>
                  <w:rStyle w:val="Hyperlink"/>
                  <w:rFonts w:asciiTheme="minorHAnsi" w:hAnsiTheme="minorHAnsi" w:cs="Arial"/>
                  <w:b/>
                  <w:bCs/>
                  <w:sz w:val="24"/>
                  <w:szCs w:val="24"/>
                </w:rPr>
                <w:t>Betanet</w:t>
              </w:r>
              <w:proofErr w:type="spellEnd"/>
            </w:hyperlink>
            <w:r w:rsidR="00567F14" w:rsidRPr="004135BE">
              <w:rPr>
                <w:rStyle w:val="a7"/>
                <w:rFonts w:asciiTheme="minorHAnsi" w:hAnsiTheme="minorHAnsi" w:cs="Arial"/>
                <w:color w:val="000000"/>
                <w:sz w:val="24"/>
                <w:szCs w:val="24"/>
              </w:rPr>
              <w:t xml:space="preserve"> </w:t>
            </w:r>
            <w:r w:rsidR="00567F14" w:rsidRPr="004135BE">
              <w:rPr>
                <w:rStyle w:val="a7"/>
                <w:rFonts w:asciiTheme="minorHAnsi" w:hAnsiTheme="minorHAnsi" w:cs="Arial"/>
                <w:b w:val="0"/>
                <w:bCs w:val="0"/>
                <w:color w:val="000000"/>
                <w:sz w:val="24"/>
                <w:szCs w:val="24"/>
              </w:rPr>
              <w:t>(59069)</w:t>
            </w:r>
          </w:p>
        </w:tc>
      </w:tr>
      <w:tr w:rsidR="00567F14"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99472E" w:rsidRDefault="00567F14"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567F14"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35" w:history="1">
              <w:r w:rsidRPr="0099472E">
                <w:rPr>
                  <w:rStyle w:val="Hyperlink"/>
                  <w:rFonts w:asciiTheme="minorHAnsi" w:hAnsiTheme="minorHAnsi" w:cs="Arial"/>
                  <w:sz w:val="24"/>
                  <w:szCs w:val="24"/>
                </w:rPr>
                <w:t>yonatk@chamber.org.il</w:t>
              </w:r>
            </w:hyperlink>
          </w:p>
          <w:p w:rsidR="00567F14" w:rsidRDefault="00567F14" w:rsidP="00F00F95">
            <w:pPr>
              <w:bidi w:val="0"/>
              <w:jc w:val="both"/>
              <w:rPr>
                <w:rStyle w:val="a7"/>
                <w:rFonts w:asciiTheme="minorHAnsi" w:hAnsiTheme="minorHAnsi" w:cs="Arial"/>
                <w:b w:val="0"/>
                <w:bCs w:val="0"/>
                <w:color w:val="000000"/>
                <w:sz w:val="24"/>
                <w:szCs w:val="24"/>
              </w:rPr>
            </w:pPr>
          </w:p>
        </w:tc>
      </w:tr>
      <w:tr w:rsidR="00567F14" w:rsidRPr="00320C2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4135BE" w:rsidRDefault="000D1C99" w:rsidP="00F00F95">
            <w:pPr>
              <w:tabs>
                <w:tab w:val="left" w:pos="311"/>
              </w:tabs>
              <w:bidi w:val="0"/>
              <w:jc w:val="both"/>
              <w:rPr>
                <w:rFonts w:ascii="Calibri" w:hAnsi="Calibri" w:cs="Arial"/>
                <w:color w:val="000000"/>
                <w:sz w:val="24"/>
                <w:szCs w:val="24"/>
              </w:rPr>
            </w:pPr>
            <w:hyperlink r:id="rId36" w:history="1">
              <w:r w:rsidR="00567F14" w:rsidRPr="004135BE">
                <w:rPr>
                  <w:rStyle w:val="Hyperlink"/>
                  <w:rFonts w:ascii="Calibri" w:hAnsi="Calibri"/>
                  <w:sz w:val="24"/>
                  <w:szCs w:val="24"/>
                </w:rPr>
                <w:t>www.betanet.co.il</w:t>
              </w:r>
            </w:hyperlink>
          </w:p>
          <w:p w:rsidR="00567F14" w:rsidRPr="00320C24" w:rsidRDefault="00567F14" w:rsidP="00F00F95">
            <w:pPr>
              <w:tabs>
                <w:tab w:val="left" w:pos="311"/>
              </w:tabs>
              <w:bidi w:val="0"/>
              <w:jc w:val="both"/>
              <w:rPr>
                <w:rFonts w:asciiTheme="minorHAnsi" w:hAnsiTheme="minorHAnsi" w:cs="Arial"/>
                <w:color w:val="000000"/>
                <w:sz w:val="24"/>
                <w:szCs w:val="24"/>
              </w:rPr>
            </w:pPr>
          </w:p>
        </w:tc>
      </w:tr>
      <w:tr w:rsidR="00567F14"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tabs>
                <w:tab w:val="left" w:pos="311"/>
              </w:tabs>
              <w:bidi w:val="0"/>
              <w:jc w:val="both"/>
              <w:rPr>
                <w:rFonts w:asciiTheme="minorHAnsi" w:hAnsiTheme="minorHAnsi" w:cs="Arial"/>
                <w:sz w:val="24"/>
                <w:szCs w:val="24"/>
              </w:rPr>
            </w:pPr>
            <w:r>
              <w:rPr>
                <w:rFonts w:asciiTheme="minorHAnsi" w:hAnsiTheme="minorHAnsi" w:cs="Arial"/>
                <w:sz w:val="24"/>
                <w:szCs w:val="24"/>
              </w:rPr>
              <w:t>2006</w:t>
            </w:r>
          </w:p>
        </w:tc>
      </w:tr>
      <w:tr w:rsidR="00567F14" w:rsidRPr="003D557D"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D557D" w:rsidRDefault="00567F14" w:rsidP="00F00F95">
            <w:pPr>
              <w:tabs>
                <w:tab w:val="left" w:pos="311"/>
              </w:tabs>
              <w:bidi w:val="0"/>
              <w:jc w:val="both"/>
              <w:rPr>
                <w:rFonts w:asciiTheme="minorHAnsi" w:hAnsiTheme="minorHAnsi" w:cs="Arial"/>
                <w:sz w:val="24"/>
                <w:szCs w:val="24"/>
              </w:rPr>
            </w:pPr>
            <w:r>
              <w:rPr>
                <w:rFonts w:ascii="Calibri" w:hAnsi="Calibri"/>
                <w:sz w:val="24"/>
                <w:szCs w:val="24"/>
              </w:rPr>
              <w:t>1</w:t>
            </w:r>
            <w:r>
              <w:rPr>
                <w:rFonts w:asciiTheme="minorHAnsi" w:hAnsiTheme="minorHAnsi" w:cs="Arial"/>
                <w:sz w:val="24"/>
                <w:szCs w:val="24"/>
              </w:rPr>
              <w:t>0</w:t>
            </w:r>
          </w:p>
        </w:tc>
      </w:tr>
      <w:tr w:rsidR="00567F14" w:rsidRPr="00B24CD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tabs>
                <w:tab w:val="left" w:pos="311"/>
              </w:tabs>
              <w:bidi w:val="0"/>
              <w:jc w:val="both"/>
              <w:rPr>
                <w:rFonts w:asciiTheme="minorHAnsi" w:hAnsiTheme="minorHAnsi" w:cs="Arial"/>
                <w:i/>
                <w:iCs/>
                <w:sz w:val="24"/>
                <w:szCs w:val="24"/>
              </w:rPr>
            </w:pPr>
            <w:r w:rsidRPr="004135BE">
              <w:rPr>
                <w:rFonts w:asciiTheme="minorHAnsi" w:hAnsiTheme="minorHAnsi" w:cs="Arial"/>
                <w:i/>
                <w:iCs/>
                <w:sz w:val="24"/>
                <w:szCs w:val="24"/>
              </w:rPr>
              <w:t>91264</w:t>
            </w:r>
          </w:p>
        </w:tc>
      </w:tr>
      <w:tr w:rsidR="00567F14" w:rsidRPr="004A1C9A"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4A1C9A" w:rsidRDefault="00567F14" w:rsidP="00F00F95">
            <w:pPr>
              <w:bidi w:val="0"/>
              <w:spacing w:before="120" w:after="120"/>
              <w:rPr>
                <w:rFonts w:asciiTheme="minorHAnsi" w:hAnsiTheme="minorHAnsi" w:cs="Arial"/>
                <w:b/>
                <w:bCs/>
                <w:color w:val="000000"/>
                <w:sz w:val="24"/>
                <w:szCs w:val="24"/>
                <w:lang w:val="en-GB"/>
              </w:rPr>
            </w:pPr>
            <w:r w:rsidRPr="0012796D">
              <w:rPr>
                <w:rFonts w:ascii="Calibri" w:hAnsi="Calibri" w:hint="cs"/>
                <w:i/>
                <w:iCs/>
                <w:sz w:val="24"/>
                <w:szCs w:val="24"/>
              </w:rPr>
              <w:t>E</w:t>
            </w:r>
            <w:r w:rsidRPr="0012796D">
              <w:rPr>
                <w:rFonts w:ascii="Calibri" w:hAnsi="Calibri"/>
                <w:i/>
                <w:iCs/>
                <w:sz w:val="24"/>
                <w:szCs w:val="24"/>
              </w:rPr>
              <w:t>xport</w:t>
            </w:r>
            <w:r>
              <w:rPr>
                <w:rFonts w:ascii="Calibri" w:hAnsi="Calibri"/>
                <w:sz w:val="24"/>
                <w:szCs w:val="24"/>
              </w:rPr>
              <w:t>/</w:t>
            </w:r>
            <w:r>
              <w:rPr>
                <w:rFonts w:ascii="Calibri" w:hAnsi="Calibri"/>
                <w:i/>
                <w:iCs/>
                <w:sz w:val="24"/>
                <w:szCs w:val="24"/>
              </w:rPr>
              <w:t>Joint Venture</w:t>
            </w:r>
            <w:r>
              <w:rPr>
                <w:rFonts w:ascii="Calibri" w:hAnsi="Calibri"/>
                <w:sz w:val="24"/>
                <w:szCs w:val="24"/>
              </w:rPr>
              <w:t>/</w:t>
            </w:r>
            <w:r>
              <w:rPr>
                <w:rFonts w:ascii="Calibri" w:hAnsi="Calibri"/>
                <w:i/>
                <w:iCs/>
                <w:sz w:val="24"/>
                <w:szCs w:val="24"/>
              </w:rPr>
              <w:t>Services</w:t>
            </w:r>
            <w:r w:rsidRPr="004A1C9A">
              <w:rPr>
                <w:rFonts w:ascii="Calibri" w:hAnsi="Calibri"/>
                <w:i/>
                <w:iCs/>
                <w:sz w:val="24"/>
                <w:szCs w:val="24"/>
              </w:rPr>
              <w:t>:</w:t>
            </w:r>
            <w:r>
              <w:rPr>
                <w:rFonts w:ascii="Calibri" w:hAnsi="Calibri"/>
                <w:b/>
                <w:bCs/>
                <w:sz w:val="24"/>
                <w:szCs w:val="24"/>
              </w:rPr>
              <w:t xml:space="preserve"> </w:t>
            </w:r>
            <w:r>
              <w:rPr>
                <w:rFonts w:ascii="Calibri" w:hAnsi="Calibri"/>
                <w:b/>
                <w:bCs/>
                <w:sz w:val="24"/>
                <w:szCs w:val="24"/>
              </w:rPr>
              <w:br/>
            </w:r>
            <w:r w:rsidRPr="004135BE">
              <w:rPr>
                <w:rFonts w:ascii="Calibri" w:hAnsi="Calibri"/>
                <w:b/>
                <w:bCs/>
                <w:i/>
                <w:iCs/>
                <w:sz w:val="24"/>
                <w:szCs w:val="24"/>
                <w:lang w:val="en-GB"/>
              </w:rPr>
              <w:t xml:space="preserve">Software Development and </w:t>
            </w:r>
            <w:proofErr w:type="spellStart"/>
            <w:r w:rsidRPr="004135BE">
              <w:rPr>
                <w:rFonts w:ascii="Calibri" w:hAnsi="Calibri"/>
                <w:b/>
                <w:bCs/>
                <w:i/>
                <w:iCs/>
                <w:sz w:val="24"/>
                <w:szCs w:val="24"/>
                <w:lang w:val="en-GB"/>
              </w:rPr>
              <w:t>eCommerce</w:t>
            </w:r>
            <w:proofErr w:type="spellEnd"/>
            <w:r w:rsidRPr="004135BE">
              <w:rPr>
                <w:rFonts w:ascii="Calibri" w:hAnsi="Calibri"/>
                <w:b/>
                <w:bCs/>
                <w:i/>
                <w:iCs/>
                <w:sz w:val="24"/>
                <w:szCs w:val="24"/>
                <w:lang w:val="en-GB"/>
              </w:rPr>
              <w:t xml:space="preserve"> Development</w:t>
            </w:r>
          </w:p>
        </w:tc>
      </w:tr>
      <w:tr w:rsidR="00567F14" w:rsidRPr="005203BD" w:rsidTr="00F00F95">
        <w:trPr>
          <w:trHeight w:val="699"/>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7F14" w:rsidRDefault="00567F14" w:rsidP="00F00F95">
            <w:pPr>
              <w:bidi w:val="0"/>
              <w:rPr>
                <w:rFonts w:asciiTheme="minorHAnsi" w:hAnsiTheme="minorHAnsi" w:cs="Arial"/>
                <w:b/>
                <w:bCs/>
                <w:color w:val="000000"/>
                <w:sz w:val="24"/>
                <w:szCs w:val="24"/>
                <w:u w:val="single"/>
              </w:rPr>
            </w:pPr>
          </w:p>
          <w:p w:rsidR="00567F14" w:rsidRDefault="00567F14" w:rsidP="00F00F95">
            <w:pPr>
              <w:bidi w:val="0"/>
              <w:rPr>
                <w:rFonts w:asciiTheme="minorHAnsi" w:hAnsiTheme="minorHAnsi" w:cs="Arial"/>
                <w:color w:val="000000"/>
                <w:sz w:val="24"/>
                <w:szCs w:val="24"/>
              </w:rPr>
            </w:pPr>
            <w:r>
              <w:rPr>
                <w:rFonts w:asciiTheme="minorHAnsi" w:hAnsiTheme="minorHAnsi" w:cs="Arial"/>
                <w:b/>
                <w:bCs/>
                <w:color w:val="000000"/>
                <w:sz w:val="24"/>
                <w:szCs w:val="24"/>
                <w:u w:val="single"/>
              </w:rPr>
              <w:t>Description of Offer</w:t>
            </w:r>
            <w:r>
              <w:rPr>
                <w:rFonts w:asciiTheme="minorHAnsi" w:hAnsiTheme="minorHAnsi" w:cs="Arial"/>
                <w:color w:val="000000"/>
                <w:sz w:val="24"/>
                <w:szCs w:val="24"/>
              </w:rPr>
              <w:t xml:space="preserve"> </w:t>
            </w:r>
          </w:p>
          <w:p w:rsidR="00567F14" w:rsidRDefault="00567F14" w:rsidP="00F00F95">
            <w:pPr>
              <w:bidi w:val="0"/>
              <w:rPr>
                <w:rFonts w:asciiTheme="minorHAnsi" w:hAnsiTheme="minorHAnsi" w:cs="Arial"/>
                <w:color w:val="000000"/>
                <w:sz w:val="24"/>
                <w:szCs w:val="24"/>
              </w:rPr>
            </w:pPr>
          </w:p>
          <w:p w:rsidR="00567F14" w:rsidRDefault="00567F14" w:rsidP="00F00F95">
            <w:pPr>
              <w:bidi w:val="0"/>
              <w:jc w:val="both"/>
              <w:rPr>
                <w:rFonts w:asciiTheme="minorHAnsi" w:hAnsiTheme="minorHAnsi" w:cs="Arial"/>
                <w:color w:val="000000"/>
                <w:sz w:val="24"/>
              </w:rPr>
            </w:pPr>
            <w:r w:rsidRPr="004135BE">
              <w:rPr>
                <w:rFonts w:asciiTheme="minorHAnsi" w:hAnsiTheme="minorHAnsi" w:cs="Arial"/>
                <w:color w:val="000000"/>
                <w:sz w:val="24"/>
              </w:rPr>
              <w:lastRenderedPageBreak/>
              <w:t xml:space="preserve">Founded in 2006, the company is a leading </w:t>
            </w:r>
            <w:proofErr w:type="spellStart"/>
            <w:r w:rsidRPr="004135BE">
              <w:rPr>
                <w:rFonts w:asciiTheme="minorHAnsi" w:hAnsiTheme="minorHAnsi" w:cs="Arial"/>
                <w:color w:val="000000"/>
                <w:sz w:val="24"/>
              </w:rPr>
              <w:t>eCommerce</w:t>
            </w:r>
            <w:proofErr w:type="spellEnd"/>
            <w:r w:rsidRPr="004135BE">
              <w:rPr>
                <w:rFonts w:asciiTheme="minorHAnsi" w:hAnsiTheme="minorHAnsi" w:cs="Arial"/>
                <w:color w:val="000000"/>
                <w:sz w:val="24"/>
              </w:rPr>
              <w:t xml:space="preserve"> development company, delivering leading B2B, B2C solutions. We develop professional high end sophisticated solutions.</w:t>
            </w:r>
          </w:p>
          <w:p w:rsidR="00567F14" w:rsidRPr="004135BE" w:rsidRDefault="00567F14" w:rsidP="00F00F95">
            <w:pPr>
              <w:bidi w:val="0"/>
              <w:jc w:val="both"/>
              <w:rPr>
                <w:rFonts w:asciiTheme="minorHAnsi" w:hAnsiTheme="minorHAnsi" w:cs="Arial"/>
                <w:color w:val="000000"/>
                <w:sz w:val="24"/>
              </w:rPr>
            </w:pPr>
          </w:p>
          <w:p w:rsidR="00567F14" w:rsidRDefault="00567F14" w:rsidP="00F00F95">
            <w:pPr>
              <w:bidi w:val="0"/>
              <w:jc w:val="both"/>
              <w:rPr>
                <w:rFonts w:asciiTheme="minorHAnsi" w:hAnsiTheme="minorHAnsi" w:cs="Arial"/>
                <w:color w:val="000000"/>
                <w:sz w:val="24"/>
              </w:rPr>
            </w:pPr>
            <w:r w:rsidRPr="004135BE">
              <w:rPr>
                <w:rFonts w:asciiTheme="minorHAnsi" w:hAnsiTheme="minorHAnsi" w:cs="Arial"/>
                <w:color w:val="000000"/>
                <w:sz w:val="24"/>
              </w:rPr>
              <w:t>We help Retails, brands and businesses increase their revenues through advanced development technologies and strategies.</w:t>
            </w:r>
          </w:p>
          <w:p w:rsidR="00567F14" w:rsidRPr="004135BE" w:rsidRDefault="00567F14" w:rsidP="00F00F95">
            <w:pPr>
              <w:bidi w:val="0"/>
              <w:jc w:val="both"/>
              <w:rPr>
                <w:rFonts w:asciiTheme="minorHAnsi" w:hAnsiTheme="minorHAnsi" w:cs="Arial"/>
                <w:color w:val="000000"/>
                <w:sz w:val="24"/>
              </w:rPr>
            </w:pPr>
          </w:p>
          <w:p w:rsidR="00567F14" w:rsidRPr="004135BE" w:rsidRDefault="00567F14" w:rsidP="00F00F95">
            <w:pPr>
              <w:bidi w:val="0"/>
              <w:jc w:val="both"/>
              <w:rPr>
                <w:rFonts w:asciiTheme="minorHAnsi" w:hAnsiTheme="minorHAnsi" w:cs="Arial"/>
                <w:color w:val="000000"/>
                <w:sz w:val="24"/>
              </w:rPr>
            </w:pPr>
            <w:r w:rsidRPr="004135BE">
              <w:rPr>
                <w:rFonts w:asciiTheme="minorHAnsi" w:hAnsiTheme="minorHAnsi" w:cs="Arial"/>
                <w:color w:val="000000"/>
                <w:sz w:val="24"/>
              </w:rPr>
              <w:t xml:space="preserve">The </w:t>
            </w:r>
            <w:proofErr w:type="spellStart"/>
            <w:r w:rsidRPr="004135BE">
              <w:rPr>
                <w:rFonts w:asciiTheme="minorHAnsi" w:hAnsiTheme="minorHAnsi" w:cs="Arial"/>
                <w:color w:val="000000"/>
                <w:sz w:val="24"/>
              </w:rPr>
              <w:t>eCommerce</w:t>
            </w:r>
            <w:proofErr w:type="spellEnd"/>
            <w:r w:rsidRPr="004135BE">
              <w:rPr>
                <w:rFonts w:asciiTheme="minorHAnsi" w:hAnsiTheme="minorHAnsi" w:cs="Arial"/>
                <w:color w:val="000000"/>
                <w:sz w:val="24"/>
              </w:rPr>
              <w:t xml:space="preserve"> solutions we develop provide you with a business advantage and the ability to adapt quickly to changes, positioning you at the forefront of technology. Our team includes developers, experienced project managers and digital marketing managers who specialize in translating business needs into open source technological solutions.</w:t>
            </w:r>
          </w:p>
          <w:p w:rsidR="00567F14" w:rsidRDefault="00567F14" w:rsidP="00F00F95">
            <w:pPr>
              <w:bidi w:val="0"/>
              <w:jc w:val="both"/>
              <w:rPr>
                <w:rFonts w:asciiTheme="minorHAnsi" w:hAnsiTheme="minorHAnsi" w:cs="Arial"/>
                <w:color w:val="000000"/>
                <w:sz w:val="24"/>
              </w:rPr>
            </w:pPr>
          </w:p>
          <w:p w:rsidR="00567F14" w:rsidRPr="004135BE" w:rsidRDefault="00567F14" w:rsidP="00F00F95">
            <w:pPr>
              <w:bidi w:val="0"/>
              <w:jc w:val="both"/>
              <w:rPr>
                <w:rFonts w:asciiTheme="minorHAnsi" w:hAnsiTheme="minorHAnsi" w:cs="Arial"/>
                <w:color w:val="000000"/>
                <w:sz w:val="26"/>
              </w:rPr>
            </w:pPr>
            <w:r w:rsidRPr="004135BE">
              <w:rPr>
                <w:rFonts w:asciiTheme="minorHAnsi" w:hAnsiTheme="minorHAnsi" w:cs="Arial"/>
                <w:color w:val="000000"/>
                <w:sz w:val="24"/>
              </w:rPr>
              <w:t xml:space="preserve">Over the past fifteen years, we have developed </w:t>
            </w:r>
            <w:proofErr w:type="spellStart"/>
            <w:r w:rsidRPr="004135BE">
              <w:rPr>
                <w:rFonts w:asciiTheme="minorHAnsi" w:hAnsiTheme="minorHAnsi" w:cs="Arial"/>
                <w:color w:val="000000"/>
                <w:sz w:val="24"/>
              </w:rPr>
              <w:t>eCommerce</w:t>
            </w:r>
            <w:proofErr w:type="spellEnd"/>
            <w:r w:rsidRPr="004135BE">
              <w:rPr>
                <w:rFonts w:asciiTheme="minorHAnsi" w:hAnsiTheme="minorHAnsi" w:cs="Arial"/>
                <w:color w:val="000000"/>
                <w:sz w:val="24"/>
              </w:rPr>
              <w:t xml:space="preserve"> sites and business applications for a various advanced services for a complete and seamless </w:t>
            </w:r>
            <w:proofErr w:type="spellStart"/>
            <w:r w:rsidRPr="004135BE">
              <w:rPr>
                <w:rFonts w:asciiTheme="minorHAnsi" w:hAnsiTheme="minorHAnsi" w:cs="Arial"/>
                <w:color w:val="000000"/>
                <w:sz w:val="24"/>
              </w:rPr>
              <w:t>Omnichannel</w:t>
            </w:r>
            <w:proofErr w:type="spellEnd"/>
            <w:r w:rsidRPr="004135BE">
              <w:rPr>
                <w:rFonts w:asciiTheme="minorHAnsi" w:hAnsiTheme="minorHAnsi" w:cs="Arial"/>
                <w:color w:val="000000"/>
                <w:sz w:val="24"/>
              </w:rPr>
              <w:t xml:space="preserve"> experience For local and international companies.</w:t>
            </w:r>
          </w:p>
          <w:p w:rsidR="00567F14" w:rsidRPr="002C5C66" w:rsidRDefault="00567F14" w:rsidP="00F00F95">
            <w:pPr>
              <w:bidi w:val="0"/>
              <w:jc w:val="both"/>
              <w:rPr>
                <w:rFonts w:asciiTheme="minorHAnsi" w:hAnsiTheme="minorHAnsi" w:cs="Arial"/>
                <w:color w:val="000000"/>
                <w:sz w:val="24"/>
                <w:szCs w:val="24"/>
              </w:rPr>
            </w:pPr>
          </w:p>
          <w:p w:rsidR="00567F14" w:rsidRPr="005203BD" w:rsidRDefault="00567F14" w:rsidP="00F00F95">
            <w:pPr>
              <w:bidi w:val="0"/>
              <w:jc w:val="both"/>
              <w:rPr>
                <w:rFonts w:asciiTheme="minorHAnsi" w:hAnsiTheme="minorHAnsi" w:cs="Arial"/>
                <w:color w:val="000000"/>
              </w:rPr>
            </w:pPr>
          </w:p>
        </w:tc>
      </w:tr>
      <w:tr w:rsidR="00567F14"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4135BE" w:rsidRDefault="00567F14" w:rsidP="00F00F95">
            <w:pPr>
              <w:pStyle w:val="NormalWeb"/>
              <w:numPr>
                <w:ilvl w:val="0"/>
                <w:numId w:val="47"/>
              </w:numPr>
              <w:rPr>
                <w:rFonts w:ascii="Calibri" w:hAnsi="Calibri" w:cs="Arial"/>
                <w:color w:val="000000"/>
                <w:sz w:val="24"/>
                <w:szCs w:val="26"/>
              </w:rPr>
            </w:pPr>
            <w:r w:rsidRPr="004135BE">
              <w:rPr>
                <w:rFonts w:ascii="Calibri" w:hAnsi="Calibri" w:cs="Arial"/>
                <w:color w:val="000000"/>
                <w:sz w:val="24"/>
                <w:szCs w:val="26"/>
              </w:rPr>
              <w:t>Open-source </w:t>
            </w:r>
            <w:proofErr w:type="spellStart"/>
            <w:r w:rsidRPr="004135BE">
              <w:rPr>
                <w:rFonts w:ascii="Calibri" w:hAnsi="Calibri" w:cs="Arial"/>
                <w:color w:val="000000"/>
                <w:sz w:val="24"/>
                <w:szCs w:val="26"/>
              </w:rPr>
              <w:t>eCommerce</w:t>
            </w:r>
            <w:proofErr w:type="spellEnd"/>
            <w:r w:rsidRPr="004135BE">
              <w:rPr>
                <w:rFonts w:ascii="Calibri" w:hAnsi="Calibri" w:cs="Arial"/>
                <w:color w:val="000000"/>
                <w:sz w:val="24"/>
                <w:szCs w:val="26"/>
              </w:rPr>
              <w:t xml:space="preserve"> platforms solutions</w:t>
            </w:r>
          </w:p>
          <w:p w:rsidR="00567F14" w:rsidRPr="004135BE" w:rsidRDefault="00567F14" w:rsidP="00F00F95">
            <w:pPr>
              <w:pStyle w:val="NormalWeb"/>
              <w:numPr>
                <w:ilvl w:val="0"/>
                <w:numId w:val="47"/>
              </w:numPr>
              <w:rPr>
                <w:rFonts w:ascii="Calibri" w:hAnsi="Calibri" w:cs="Arial"/>
                <w:color w:val="000000"/>
                <w:sz w:val="24"/>
                <w:szCs w:val="26"/>
              </w:rPr>
            </w:pPr>
            <w:r w:rsidRPr="004135BE">
              <w:rPr>
                <w:rFonts w:ascii="Calibri" w:hAnsi="Calibri" w:cs="Arial"/>
                <w:color w:val="000000"/>
                <w:sz w:val="24"/>
                <w:szCs w:val="26"/>
              </w:rPr>
              <w:t>Digital Ag</w:t>
            </w:r>
            <w:r>
              <w:rPr>
                <w:rFonts w:ascii="Calibri" w:hAnsi="Calibri" w:cs="Arial"/>
                <w:color w:val="000000"/>
                <w:sz w:val="24"/>
                <w:szCs w:val="26"/>
              </w:rPr>
              <w:t>e</w:t>
            </w:r>
            <w:r w:rsidRPr="004135BE">
              <w:rPr>
                <w:rFonts w:ascii="Calibri" w:hAnsi="Calibri" w:cs="Arial"/>
                <w:color w:val="000000"/>
                <w:sz w:val="24"/>
                <w:szCs w:val="26"/>
              </w:rPr>
              <w:t>ncies</w:t>
            </w:r>
          </w:p>
          <w:p w:rsidR="00567F14" w:rsidRPr="004135BE" w:rsidRDefault="00567F14" w:rsidP="00F00F95">
            <w:pPr>
              <w:pStyle w:val="NormalWeb"/>
              <w:numPr>
                <w:ilvl w:val="0"/>
                <w:numId w:val="47"/>
              </w:numPr>
              <w:rPr>
                <w:rFonts w:ascii="Calibri" w:hAnsi="Calibri" w:cs="Arial"/>
                <w:color w:val="000000"/>
                <w:sz w:val="24"/>
                <w:szCs w:val="26"/>
              </w:rPr>
            </w:pPr>
            <w:proofErr w:type="spellStart"/>
            <w:r w:rsidRPr="004135BE">
              <w:rPr>
                <w:rFonts w:ascii="Calibri" w:hAnsi="Calibri" w:cs="Arial"/>
                <w:color w:val="000000"/>
                <w:sz w:val="24"/>
                <w:szCs w:val="26"/>
              </w:rPr>
              <w:t>ePayment</w:t>
            </w:r>
            <w:proofErr w:type="spellEnd"/>
            <w:r w:rsidRPr="004135BE">
              <w:rPr>
                <w:rFonts w:ascii="Calibri" w:hAnsi="Calibri" w:cs="Arial"/>
                <w:color w:val="000000"/>
                <w:sz w:val="24"/>
                <w:szCs w:val="26"/>
              </w:rPr>
              <w:t xml:space="preserve"> solutions</w:t>
            </w:r>
          </w:p>
          <w:p w:rsidR="00567F14" w:rsidRPr="004135BE" w:rsidRDefault="00567F14" w:rsidP="00F00F95">
            <w:pPr>
              <w:pStyle w:val="NormalWeb"/>
              <w:numPr>
                <w:ilvl w:val="0"/>
                <w:numId w:val="47"/>
              </w:numPr>
              <w:rPr>
                <w:rFonts w:ascii="Calibri" w:hAnsi="Calibri" w:cs="Arial"/>
                <w:color w:val="000000"/>
                <w:sz w:val="24"/>
                <w:szCs w:val="26"/>
              </w:rPr>
            </w:pPr>
            <w:r w:rsidRPr="004135BE">
              <w:rPr>
                <w:rFonts w:ascii="Calibri" w:hAnsi="Calibri" w:cs="Arial"/>
                <w:color w:val="000000"/>
                <w:sz w:val="24"/>
                <w:szCs w:val="26"/>
              </w:rPr>
              <w:t>gateway solutions</w:t>
            </w:r>
          </w:p>
          <w:p w:rsidR="00567F14" w:rsidRPr="004135BE" w:rsidRDefault="00567F14" w:rsidP="00F00F95">
            <w:pPr>
              <w:pStyle w:val="NormalWeb"/>
              <w:numPr>
                <w:ilvl w:val="0"/>
                <w:numId w:val="47"/>
              </w:numPr>
              <w:rPr>
                <w:rFonts w:ascii="Calibri" w:hAnsi="Calibri" w:cs="Arial"/>
                <w:color w:val="000000"/>
                <w:sz w:val="24"/>
                <w:szCs w:val="26"/>
              </w:rPr>
            </w:pPr>
            <w:proofErr w:type="spellStart"/>
            <w:r w:rsidRPr="004135BE">
              <w:rPr>
                <w:rFonts w:ascii="Calibri" w:hAnsi="Calibri" w:cs="Arial"/>
                <w:color w:val="000000"/>
                <w:sz w:val="24"/>
                <w:szCs w:val="26"/>
              </w:rPr>
              <w:t>eCommerce</w:t>
            </w:r>
            <w:proofErr w:type="spellEnd"/>
            <w:r w:rsidRPr="004135BE">
              <w:rPr>
                <w:rFonts w:ascii="Calibri" w:hAnsi="Calibri" w:cs="Arial"/>
                <w:color w:val="000000"/>
                <w:sz w:val="24"/>
                <w:szCs w:val="26"/>
              </w:rPr>
              <w:t xml:space="preserve"> partners</w:t>
            </w:r>
          </w:p>
          <w:p w:rsidR="00567F14" w:rsidRPr="004135BE" w:rsidRDefault="00567F14" w:rsidP="00F00F95">
            <w:pPr>
              <w:pStyle w:val="NormalWeb"/>
              <w:numPr>
                <w:ilvl w:val="0"/>
                <w:numId w:val="47"/>
              </w:numPr>
              <w:rPr>
                <w:rFonts w:ascii="Calibri" w:hAnsi="Calibri" w:cs="Arial"/>
                <w:color w:val="000000"/>
                <w:sz w:val="24"/>
                <w:szCs w:val="26"/>
              </w:rPr>
            </w:pPr>
            <w:r w:rsidRPr="004135BE">
              <w:rPr>
                <w:rFonts w:ascii="Calibri" w:hAnsi="Calibri" w:cs="Arial"/>
                <w:color w:val="000000"/>
                <w:sz w:val="24"/>
                <w:szCs w:val="26"/>
              </w:rPr>
              <w:t>Courier solutions</w:t>
            </w:r>
          </w:p>
          <w:p w:rsidR="00567F14" w:rsidRDefault="00567F14" w:rsidP="00F00F95">
            <w:pPr>
              <w:pStyle w:val="NormalWeb"/>
              <w:numPr>
                <w:ilvl w:val="0"/>
                <w:numId w:val="47"/>
              </w:numPr>
              <w:rPr>
                <w:rFonts w:asciiTheme="minorHAnsi" w:hAnsiTheme="minorHAnsi" w:cs="Arial"/>
                <w:color w:val="000000"/>
                <w:sz w:val="24"/>
              </w:rPr>
            </w:pPr>
            <w:r w:rsidRPr="004135BE">
              <w:rPr>
                <w:rFonts w:ascii="Calibri" w:hAnsi="Calibri" w:cs="Arial"/>
                <w:color w:val="000000"/>
                <w:sz w:val="24"/>
                <w:szCs w:val="26"/>
              </w:rPr>
              <w:t>CRM &amp; ERP solutions</w:t>
            </w:r>
          </w:p>
        </w:tc>
      </w:tr>
      <w:tr w:rsidR="00567F14" w:rsidRPr="004A1C9A"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4A1C9A" w:rsidRDefault="00567F14" w:rsidP="00F00F95">
            <w:pPr>
              <w:autoSpaceDE/>
              <w:autoSpaceDN/>
              <w:bidi w:val="0"/>
              <w:spacing w:before="100" w:beforeAutospacing="1" w:after="100" w:afterAutospacing="1"/>
              <w:rPr>
                <w:rFonts w:ascii="Verdana" w:hAnsi="Verdana"/>
                <w:color w:val="000000"/>
                <w:sz w:val="19"/>
                <w:szCs w:val="19"/>
              </w:rPr>
            </w:pPr>
            <w:r w:rsidRPr="004135BE">
              <w:rPr>
                <w:rFonts w:ascii="Calibri" w:hAnsi="Calibri"/>
                <w:sz w:val="24"/>
                <w:szCs w:val="28"/>
              </w:rPr>
              <w:t>Germany, England, Italy, France, Spain.</w:t>
            </w:r>
            <w:r>
              <w:rPr>
                <w:rFonts w:ascii="Verdana" w:hAnsi="Verdana"/>
                <w:color w:val="000000"/>
                <w:sz w:val="19"/>
                <w:szCs w:val="19"/>
              </w:rPr>
              <w:br/>
            </w:r>
          </w:p>
        </w:tc>
      </w:tr>
    </w:tbl>
    <w:p w:rsidR="00567F14" w:rsidRDefault="00567F14" w:rsidP="00567F14">
      <w:pPr>
        <w:bidi w:val="0"/>
        <w:jc w:val="center"/>
        <w:rPr>
          <w:rFonts w:asciiTheme="minorHAnsi" w:hAnsiTheme="minorHAnsi" w:cs="Arial"/>
          <w:b/>
          <w:bCs/>
          <w:sz w:val="36"/>
          <w:szCs w:val="36"/>
        </w:rPr>
      </w:pPr>
    </w:p>
    <w:p w:rsidR="00460541" w:rsidRDefault="00460541" w:rsidP="00460541">
      <w:pPr>
        <w:bidi w:val="0"/>
        <w:jc w:val="center"/>
        <w:rPr>
          <w:rFonts w:asciiTheme="minorHAnsi" w:hAnsiTheme="minorHAnsi" w:cs="Arial"/>
          <w:b/>
          <w:bCs/>
          <w:sz w:val="36"/>
          <w:szCs w:val="36"/>
          <w:u w:val="single"/>
        </w:rPr>
      </w:pPr>
    </w:p>
    <w:tbl>
      <w:tblPr>
        <w:tblStyle w:val="a9"/>
        <w:tblW w:w="8974" w:type="dxa"/>
        <w:tblLayout w:type="fixed"/>
        <w:tblLook w:val="04A0"/>
      </w:tblPr>
      <w:tblGrid>
        <w:gridCol w:w="2429"/>
        <w:gridCol w:w="6545"/>
      </w:tblGrid>
      <w:tr w:rsidR="00243F53" w:rsidRPr="00A20D7E" w:rsidTr="00661A1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A20D7E" w:rsidRDefault="000D1C99" w:rsidP="00661A19">
            <w:pPr>
              <w:bidi w:val="0"/>
              <w:jc w:val="both"/>
              <w:rPr>
                <w:rStyle w:val="a7"/>
                <w:rFonts w:asciiTheme="minorHAnsi" w:hAnsiTheme="minorHAnsi" w:cs="Arial"/>
                <w:b w:val="0"/>
                <w:bCs w:val="0"/>
                <w:color w:val="000000"/>
                <w:sz w:val="24"/>
                <w:szCs w:val="24"/>
              </w:rPr>
            </w:pPr>
            <w:hyperlink r:id="rId37" w:history="1">
              <w:proofErr w:type="spellStart"/>
              <w:r w:rsidR="00010136" w:rsidRPr="00E04B8B">
                <w:rPr>
                  <w:rStyle w:val="Hyperlink"/>
                  <w:rFonts w:asciiTheme="minorHAnsi" w:hAnsiTheme="minorHAnsi" w:cs="Arial"/>
                  <w:b/>
                  <w:bCs/>
                  <w:sz w:val="24"/>
                  <w:szCs w:val="24"/>
                </w:rPr>
                <w:t>Shimron</w:t>
              </w:r>
              <w:proofErr w:type="spellEnd"/>
              <w:r w:rsidR="00010136" w:rsidRPr="00E04B8B">
                <w:rPr>
                  <w:rStyle w:val="Hyperlink"/>
                  <w:rFonts w:asciiTheme="minorHAnsi" w:hAnsiTheme="minorHAnsi" w:cs="Arial"/>
                  <w:b/>
                  <w:bCs/>
                  <w:sz w:val="24"/>
                  <w:szCs w:val="24"/>
                </w:rPr>
                <w:t>-Tech Ltd.</w:t>
              </w:r>
            </w:hyperlink>
            <w:r w:rsidR="00010136" w:rsidRPr="00010136">
              <w:rPr>
                <w:rStyle w:val="a7"/>
                <w:rFonts w:asciiTheme="minorHAnsi" w:hAnsiTheme="minorHAnsi" w:cs="Arial"/>
                <w:b w:val="0"/>
                <w:bCs w:val="0"/>
                <w:color w:val="000000"/>
                <w:sz w:val="24"/>
                <w:szCs w:val="24"/>
              </w:rPr>
              <w:t xml:space="preserve"> (17059)</w:t>
            </w:r>
          </w:p>
        </w:tc>
      </w:tr>
      <w:tr w:rsidR="00243F53" w:rsidTr="00661A19">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99472E" w:rsidRDefault="00243F53" w:rsidP="00661A19">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243F53" w:rsidRPr="0099472E" w:rsidRDefault="00243F53" w:rsidP="00661A19">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243F53" w:rsidRPr="0099472E" w:rsidRDefault="00243F53" w:rsidP="00661A19">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243F53" w:rsidRPr="0099472E" w:rsidRDefault="00243F53" w:rsidP="00661A19">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243F53" w:rsidRDefault="00243F53" w:rsidP="00661A19">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38" w:history="1">
              <w:r w:rsidRPr="0099472E">
                <w:rPr>
                  <w:rStyle w:val="Hyperlink"/>
                  <w:rFonts w:asciiTheme="minorHAnsi" w:hAnsiTheme="minorHAnsi" w:cs="Arial"/>
                  <w:sz w:val="24"/>
                  <w:szCs w:val="24"/>
                </w:rPr>
                <w:t>yonatk@chamber.org.il</w:t>
              </w:r>
            </w:hyperlink>
          </w:p>
          <w:p w:rsidR="00243F53" w:rsidRDefault="00243F53" w:rsidP="00661A19">
            <w:pPr>
              <w:bidi w:val="0"/>
              <w:jc w:val="both"/>
              <w:rPr>
                <w:rStyle w:val="a7"/>
                <w:rFonts w:asciiTheme="minorHAnsi" w:hAnsiTheme="minorHAnsi" w:cs="Arial"/>
                <w:b w:val="0"/>
                <w:bCs w:val="0"/>
                <w:color w:val="000000"/>
                <w:sz w:val="24"/>
                <w:szCs w:val="24"/>
              </w:rPr>
            </w:pPr>
          </w:p>
        </w:tc>
      </w:tr>
      <w:tr w:rsidR="00243F53" w:rsidRPr="00A20D7E" w:rsidTr="00661A19">
        <w:trPr>
          <w:trHeight w:val="53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010136" w:rsidRDefault="000D1C99" w:rsidP="00661A19">
            <w:pPr>
              <w:tabs>
                <w:tab w:val="left" w:pos="311"/>
              </w:tabs>
              <w:bidi w:val="0"/>
              <w:jc w:val="both"/>
              <w:rPr>
                <w:rFonts w:asciiTheme="minorHAnsi" w:hAnsiTheme="minorHAnsi" w:cs="Arial"/>
                <w:color w:val="000000"/>
                <w:sz w:val="24"/>
                <w:szCs w:val="24"/>
              </w:rPr>
            </w:pPr>
            <w:hyperlink r:id="rId39" w:history="1">
              <w:r w:rsidR="00010136" w:rsidRPr="00010136">
                <w:rPr>
                  <w:rStyle w:val="Hyperlink"/>
                  <w:rFonts w:asciiTheme="minorHAnsi" w:hAnsiTheme="minorHAnsi"/>
                  <w:sz w:val="24"/>
                  <w:szCs w:val="24"/>
                </w:rPr>
                <w:t>www.shimron.co.il</w:t>
              </w:r>
            </w:hyperlink>
          </w:p>
          <w:p w:rsidR="00010136" w:rsidRPr="00A20D7E" w:rsidRDefault="00010136" w:rsidP="00010136">
            <w:pPr>
              <w:tabs>
                <w:tab w:val="left" w:pos="311"/>
              </w:tabs>
              <w:bidi w:val="0"/>
              <w:jc w:val="both"/>
              <w:rPr>
                <w:rFonts w:ascii="Calibri" w:hAnsi="Calibri" w:cs="Arial"/>
                <w:color w:val="000000"/>
                <w:sz w:val="24"/>
                <w:szCs w:val="24"/>
              </w:rPr>
            </w:pPr>
          </w:p>
        </w:tc>
      </w:tr>
      <w:tr w:rsidR="00243F53" w:rsidRPr="00DD44B2" w:rsidTr="00661A19">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DD44B2" w:rsidRDefault="00010136" w:rsidP="00661A19">
            <w:pPr>
              <w:bidi w:val="0"/>
              <w:jc w:val="both"/>
              <w:rPr>
                <w:rFonts w:asciiTheme="minorHAnsi" w:hAnsiTheme="minorHAnsi" w:cs="Arial"/>
                <w:sz w:val="24"/>
                <w:szCs w:val="24"/>
              </w:rPr>
            </w:pPr>
            <w:r>
              <w:rPr>
                <w:rFonts w:asciiTheme="minorHAnsi" w:hAnsiTheme="minorHAnsi" w:cs="Arial"/>
                <w:color w:val="000000"/>
                <w:sz w:val="24"/>
                <w:szCs w:val="24"/>
              </w:rPr>
              <w:t>1978</w:t>
            </w:r>
          </w:p>
        </w:tc>
      </w:tr>
      <w:tr w:rsidR="00243F53" w:rsidRPr="00DD44B2" w:rsidTr="00661A1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DD44B2" w:rsidRDefault="00010136" w:rsidP="00661A19">
            <w:pPr>
              <w:bidi w:val="0"/>
              <w:jc w:val="both"/>
              <w:rPr>
                <w:rFonts w:asciiTheme="minorHAnsi" w:hAnsiTheme="minorHAnsi" w:cs="Arial"/>
                <w:sz w:val="24"/>
                <w:szCs w:val="24"/>
              </w:rPr>
            </w:pPr>
            <w:r>
              <w:rPr>
                <w:rFonts w:asciiTheme="minorHAnsi" w:hAnsiTheme="minorHAnsi" w:cs="Arial"/>
                <w:color w:val="000000"/>
                <w:sz w:val="24"/>
                <w:szCs w:val="24"/>
              </w:rPr>
              <w:t>20</w:t>
            </w:r>
          </w:p>
        </w:tc>
      </w:tr>
      <w:tr w:rsidR="00243F53" w:rsidRPr="00B24CD5" w:rsidTr="00661A1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B24CD5" w:rsidRDefault="00243F53" w:rsidP="00661A19">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B24CD5" w:rsidRDefault="00010136" w:rsidP="00661A19">
            <w:pPr>
              <w:tabs>
                <w:tab w:val="left" w:pos="311"/>
              </w:tabs>
              <w:bidi w:val="0"/>
              <w:jc w:val="both"/>
              <w:rPr>
                <w:rFonts w:asciiTheme="minorHAnsi" w:hAnsiTheme="minorHAnsi" w:cs="Arial"/>
                <w:i/>
                <w:iCs/>
                <w:sz w:val="24"/>
                <w:szCs w:val="24"/>
              </w:rPr>
            </w:pPr>
            <w:r w:rsidRPr="00010136">
              <w:rPr>
                <w:rFonts w:asciiTheme="minorHAnsi" w:hAnsiTheme="minorHAnsi" w:cs="Arial"/>
                <w:i/>
                <w:iCs/>
                <w:sz w:val="24"/>
                <w:szCs w:val="24"/>
              </w:rPr>
              <w:t>91270</w:t>
            </w:r>
          </w:p>
        </w:tc>
      </w:tr>
      <w:tr w:rsidR="00243F53" w:rsidRPr="00376C9A" w:rsidTr="00661A1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376C9A" w:rsidRDefault="00010136" w:rsidP="00010136">
            <w:pPr>
              <w:bidi w:val="0"/>
              <w:spacing w:before="120" w:after="120"/>
              <w:rPr>
                <w:rFonts w:asciiTheme="minorHAnsi" w:hAnsiTheme="minorHAnsi" w:cs="Arial"/>
                <w:b/>
                <w:bCs/>
                <w:color w:val="000000"/>
                <w:sz w:val="24"/>
                <w:szCs w:val="24"/>
                <w:lang w:val="en-GB"/>
              </w:rPr>
            </w:pPr>
            <w:r>
              <w:rPr>
                <w:rFonts w:ascii="Calibri" w:hAnsi="Calibri"/>
                <w:i/>
                <w:iCs/>
                <w:sz w:val="24"/>
                <w:szCs w:val="24"/>
              </w:rPr>
              <w:t>Services/Joint Ventures</w:t>
            </w:r>
            <w:r w:rsidRPr="0012796D">
              <w:rPr>
                <w:rFonts w:ascii="Calibri" w:hAnsi="Calibri"/>
                <w:i/>
                <w:iCs/>
                <w:sz w:val="24"/>
                <w:szCs w:val="24"/>
              </w:rPr>
              <w:t>:</w:t>
            </w:r>
            <w:r>
              <w:rPr>
                <w:rFonts w:asciiTheme="minorHAnsi" w:hAnsiTheme="minorHAnsi" w:cs="Arial"/>
                <w:b/>
                <w:bCs/>
                <w:color w:val="000000"/>
                <w:sz w:val="24"/>
                <w:szCs w:val="24"/>
                <w:lang w:val="en-GB"/>
              </w:rPr>
              <w:br/>
            </w:r>
            <w:r w:rsidRPr="00010136">
              <w:rPr>
                <w:rFonts w:asciiTheme="minorHAnsi" w:hAnsiTheme="minorHAnsi" w:cs="Arial"/>
                <w:b/>
                <w:bCs/>
                <w:i/>
                <w:iCs/>
                <w:color w:val="000000"/>
                <w:sz w:val="24"/>
                <w:szCs w:val="24"/>
                <w:lang w:val="en-GB"/>
              </w:rPr>
              <w:t>Sub-Contractor Manufacturing &amp; Assembling Electrical  Hi-</w:t>
            </w:r>
            <w:r w:rsidRPr="00010136">
              <w:rPr>
                <w:rFonts w:asciiTheme="minorHAnsi" w:hAnsiTheme="minorHAnsi" w:cs="Arial"/>
                <w:b/>
                <w:bCs/>
                <w:i/>
                <w:iCs/>
                <w:color w:val="000000"/>
                <w:sz w:val="24"/>
                <w:szCs w:val="24"/>
                <w:lang w:val="en-GB"/>
              </w:rPr>
              <w:lastRenderedPageBreak/>
              <w:t xml:space="preserve">Tech, </w:t>
            </w:r>
            <w:proofErr w:type="spellStart"/>
            <w:r w:rsidRPr="00010136">
              <w:rPr>
                <w:rFonts w:asciiTheme="minorHAnsi" w:hAnsiTheme="minorHAnsi" w:cs="Arial"/>
                <w:b/>
                <w:bCs/>
                <w:i/>
                <w:iCs/>
                <w:color w:val="000000"/>
                <w:sz w:val="24"/>
                <w:szCs w:val="24"/>
                <w:lang w:val="en-GB"/>
              </w:rPr>
              <w:t>Datacom</w:t>
            </w:r>
            <w:proofErr w:type="spellEnd"/>
            <w:r w:rsidRPr="00010136">
              <w:rPr>
                <w:rFonts w:asciiTheme="minorHAnsi" w:hAnsiTheme="minorHAnsi" w:cs="Arial"/>
                <w:b/>
                <w:bCs/>
                <w:i/>
                <w:iCs/>
                <w:color w:val="000000"/>
                <w:sz w:val="24"/>
                <w:szCs w:val="24"/>
                <w:lang w:val="en-GB"/>
              </w:rPr>
              <w:t>, Telecom, Medical &amp; Military Equipment</w:t>
            </w:r>
            <w:r w:rsidRPr="00010136">
              <w:rPr>
                <w:rFonts w:asciiTheme="minorHAnsi" w:hAnsiTheme="minorHAnsi" w:cs="Arial"/>
                <w:b/>
                <w:bCs/>
                <w:color w:val="000000"/>
                <w:sz w:val="24"/>
                <w:szCs w:val="24"/>
                <w:lang w:val="en-GB"/>
              </w:rPr>
              <w:t xml:space="preserve"> </w:t>
            </w:r>
          </w:p>
        </w:tc>
      </w:tr>
      <w:tr w:rsidR="00243F53" w:rsidRPr="00BD599A" w:rsidTr="00661A19">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F53" w:rsidRDefault="00243F53" w:rsidP="00661A19">
            <w:pPr>
              <w:bidi w:val="0"/>
              <w:rPr>
                <w:rFonts w:asciiTheme="minorHAnsi" w:hAnsiTheme="minorHAnsi" w:cs="Arial"/>
                <w:b/>
                <w:bCs/>
                <w:color w:val="000000"/>
                <w:sz w:val="24"/>
                <w:szCs w:val="24"/>
                <w:u w:val="single"/>
              </w:rPr>
            </w:pPr>
          </w:p>
          <w:p w:rsidR="00243F53" w:rsidRDefault="00243F53" w:rsidP="00661A19">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Description of Offer</w:t>
            </w:r>
          </w:p>
          <w:p w:rsidR="00243F53" w:rsidRDefault="00243F53" w:rsidP="00661A19">
            <w:pPr>
              <w:bidi w:val="0"/>
              <w:rPr>
                <w:rFonts w:asciiTheme="minorHAnsi" w:hAnsiTheme="minorHAnsi" w:cs="Arial"/>
                <w:b/>
                <w:bCs/>
                <w:color w:val="000000"/>
                <w:sz w:val="18"/>
                <w:szCs w:val="18"/>
                <w:u w:val="single"/>
              </w:rPr>
            </w:pPr>
          </w:p>
          <w:p w:rsidR="00243F53" w:rsidRPr="00010136" w:rsidRDefault="00243F53" w:rsidP="00010136">
            <w:pPr>
              <w:autoSpaceDE/>
              <w:autoSpaceDN/>
              <w:bidi w:val="0"/>
              <w:jc w:val="both"/>
              <w:rPr>
                <w:rFonts w:asciiTheme="minorHAnsi" w:hAnsiTheme="minorHAnsi" w:cs="Arial"/>
                <w:color w:val="000000"/>
                <w:sz w:val="24"/>
              </w:rPr>
            </w:pPr>
            <w:r w:rsidRPr="00723096">
              <w:rPr>
                <w:rFonts w:ascii="Calibri" w:hAnsi="Calibri"/>
                <w:sz w:val="24"/>
                <w:szCs w:val="24"/>
                <w:lang w:val="en-GB" w:eastAsia="en-GB" w:bidi="ar-SA"/>
              </w:rPr>
              <w:t xml:space="preserve">Our company specializes in </w:t>
            </w:r>
            <w:r w:rsidR="00010136" w:rsidRPr="00010136">
              <w:rPr>
                <w:rFonts w:ascii="Calibri" w:hAnsi="Calibri"/>
                <w:sz w:val="24"/>
                <w:szCs w:val="24"/>
                <w:lang w:eastAsia="en-GB" w:bidi="ar-SA"/>
              </w:rPr>
              <w:t xml:space="preserve">the fields of electro-mechanical assemblies, electronics, telecom, </w:t>
            </w:r>
            <w:proofErr w:type="spellStart"/>
            <w:r w:rsidR="00010136" w:rsidRPr="00010136">
              <w:rPr>
                <w:rFonts w:ascii="Calibri" w:hAnsi="Calibri"/>
                <w:sz w:val="24"/>
                <w:szCs w:val="24"/>
                <w:lang w:eastAsia="en-GB" w:bidi="ar-SA"/>
              </w:rPr>
              <w:t>datacom</w:t>
            </w:r>
            <w:proofErr w:type="spellEnd"/>
            <w:r w:rsidR="00010136" w:rsidRPr="00010136">
              <w:rPr>
                <w:rFonts w:ascii="Calibri" w:hAnsi="Calibri"/>
                <w:sz w:val="24"/>
                <w:szCs w:val="24"/>
                <w:lang w:eastAsia="en-GB" w:bidi="ar-SA"/>
              </w:rPr>
              <w:t>, wiring systems and harnesses and all types of cables for military and defense industries, medical equipment, communications equipment and high-tech industry. </w:t>
            </w:r>
          </w:p>
          <w:p w:rsidR="00C66554" w:rsidRPr="00BD599A" w:rsidRDefault="00C66554" w:rsidP="00C66554">
            <w:pPr>
              <w:autoSpaceDE/>
              <w:autoSpaceDN/>
              <w:bidi w:val="0"/>
              <w:jc w:val="both"/>
              <w:rPr>
                <w:rFonts w:asciiTheme="minorHAnsi" w:hAnsiTheme="minorHAnsi" w:cs="Arial"/>
                <w:color w:val="000000"/>
                <w:sz w:val="24"/>
                <w:lang w:val="en-GB"/>
              </w:rPr>
            </w:pPr>
          </w:p>
        </w:tc>
      </w:tr>
      <w:tr w:rsidR="00243F53" w:rsidRPr="00030C41" w:rsidTr="00661A19">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jc w:val="both"/>
              <w:rPr>
                <w:rFonts w:asciiTheme="minorHAnsi" w:hAnsiTheme="minorHAnsi" w:cs="Arial"/>
                <w:color w:val="000000"/>
                <w:sz w:val="24"/>
                <w:szCs w:val="24"/>
              </w:rPr>
            </w:pPr>
            <w:r>
              <w:rPr>
                <w:rFonts w:asciiTheme="minorHAnsi" w:hAnsiTheme="minorHAnsi" w:cs="Arial"/>
                <w:color w:val="000000"/>
                <w:sz w:val="24"/>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55E4B" w:rsidRPr="00B55E4B" w:rsidRDefault="00B55E4B" w:rsidP="00B55E4B">
            <w:pPr>
              <w:pStyle w:val="NormalWeb"/>
              <w:numPr>
                <w:ilvl w:val="0"/>
                <w:numId w:val="48"/>
              </w:numPr>
              <w:rPr>
                <w:rFonts w:ascii="Calibri" w:hAnsi="Calibri"/>
                <w:sz w:val="24"/>
              </w:rPr>
            </w:pPr>
            <w:r w:rsidRPr="00B55E4B">
              <w:rPr>
                <w:rFonts w:ascii="Calibri" w:hAnsi="Calibri"/>
                <w:sz w:val="24"/>
              </w:rPr>
              <w:t>Manufacturers of medical equipment</w:t>
            </w:r>
          </w:p>
          <w:p w:rsidR="00B55E4B" w:rsidRPr="00B55E4B" w:rsidRDefault="00B55E4B" w:rsidP="00B55E4B">
            <w:pPr>
              <w:pStyle w:val="NormalWeb"/>
              <w:numPr>
                <w:ilvl w:val="0"/>
                <w:numId w:val="48"/>
              </w:numPr>
              <w:rPr>
                <w:rFonts w:ascii="Calibri" w:hAnsi="Calibri"/>
                <w:sz w:val="24"/>
              </w:rPr>
            </w:pPr>
            <w:r w:rsidRPr="00B55E4B">
              <w:rPr>
                <w:rFonts w:ascii="Calibri" w:hAnsi="Calibri"/>
                <w:sz w:val="24"/>
              </w:rPr>
              <w:t>Manufacturers of communication equipment</w:t>
            </w:r>
          </w:p>
          <w:p w:rsidR="00243F53" w:rsidRPr="00030C41" w:rsidRDefault="00B55E4B" w:rsidP="00B55E4B">
            <w:pPr>
              <w:pStyle w:val="NormalWeb"/>
              <w:numPr>
                <w:ilvl w:val="0"/>
                <w:numId w:val="48"/>
              </w:numPr>
              <w:rPr>
                <w:rFonts w:asciiTheme="minorHAnsi" w:hAnsiTheme="minorHAnsi" w:cs="Arial"/>
                <w:color w:val="000000"/>
                <w:sz w:val="24"/>
              </w:rPr>
            </w:pPr>
            <w:r w:rsidRPr="00B55E4B">
              <w:rPr>
                <w:rFonts w:ascii="Calibri" w:hAnsi="Calibri"/>
                <w:sz w:val="24"/>
              </w:rPr>
              <w:t>Manufacturers of Military equipment</w:t>
            </w:r>
          </w:p>
        </w:tc>
      </w:tr>
      <w:tr w:rsidR="00243F53" w:rsidRPr="00376C9A" w:rsidTr="00661A19">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Default="00243F53" w:rsidP="00661A19">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43F53" w:rsidRPr="00376C9A" w:rsidRDefault="00010136" w:rsidP="00010136">
            <w:pPr>
              <w:autoSpaceDE/>
              <w:autoSpaceDN/>
              <w:bidi w:val="0"/>
              <w:spacing w:before="100" w:beforeAutospacing="1" w:after="100" w:afterAutospacing="1"/>
              <w:rPr>
                <w:rFonts w:ascii="Verdana" w:hAnsi="Verdana"/>
                <w:color w:val="000000"/>
                <w:sz w:val="24"/>
                <w:szCs w:val="24"/>
              </w:rPr>
            </w:pPr>
            <w:r w:rsidRPr="00010136">
              <w:rPr>
                <w:rFonts w:ascii="Calibri" w:hAnsi="Calibri"/>
                <w:sz w:val="24"/>
                <w:szCs w:val="28"/>
              </w:rPr>
              <w:t>Europe, China, Japan, Singapore.</w:t>
            </w:r>
            <w:r>
              <w:rPr>
                <w:rFonts w:ascii="Verdana" w:hAnsi="Verdana"/>
                <w:color w:val="000000"/>
                <w:sz w:val="24"/>
                <w:szCs w:val="24"/>
              </w:rPr>
              <w:br/>
            </w:r>
          </w:p>
        </w:tc>
      </w:tr>
    </w:tbl>
    <w:p w:rsidR="00243F53" w:rsidRDefault="00243F53" w:rsidP="00141BAC">
      <w:pPr>
        <w:rPr>
          <w:rFonts w:asciiTheme="minorHAnsi" w:hAnsiTheme="minorHAnsi"/>
          <w:szCs w:val="24"/>
          <w:rtl/>
        </w:rPr>
      </w:pPr>
    </w:p>
    <w:p w:rsidR="00243F53" w:rsidRDefault="00243F53" w:rsidP="00141BAC">
      <w:pPr>
        <w:rPr>
          <w:rFonts w:asciiTheme="minorHAnsi" w:hAnsiTheme="minorHAnsi"/>
          <w:szCs w:val="24"/>
          <w:rtl/>
        </w:rPr>
      </w:pPr>
    </w:p>
    <w:p w:rsidR="00863B3B" w:rsidRDefault="00863B3B" w:rsidP="00141BAC">
      <w:pPr>
        <w:rPr>
          <w:rFonts w:asciiTheme="minorHAnsi" w:hAnsiTheme="minorHAnsi"/>
          <w:szCs w:val="24"/>
          <w:rtl/>
        </w:rPr>
      </w:pPr>
    </w:p>
    <w:p w:rsidR="00243F53" w:rsidRDefault="00243F53" w:rsidP="00141BAC">
      <w:pPr>
        <w:rPr>
          <w:rFonts w:asciiTheme="minorHAnsi" w:hAnsiTheme="minorHAnsi"/>
          <w:szCs w:val="24"/>
          <w:rtl/>
        </w:rPr>
      </w:pPr>
    </w:p>
    <w:tbl>
      <w:tblPr>
        <w:tblStyle w:val="a9"/>
        <w:tblW w:w="8974" w:type="dxa"/>
        <w:tblLayout w:type="fixed"/>
        <w:tblLook w:val="04A0"/>
      </w:tblPr>
      <w:tblGrid>
        <w:gridCol w:w="2429"/>
        <w:gridCol w:w="6545"/>
      </w:tblGrid>
      <w:tr w:rsidR="00D848D0" w:rsidRPr="009E27CA" w:rsidTr="00D848D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9E27CA" w:rsidRDefault="000D1C99" w:rsidP="00797FB8">
            <w:pPr>
              <w:bidi w:val="0"/>
              <w:jc w:val="both"/>
              <w:rPr>
                <w:rStyle w:val="a7"/>
                <w:rFonts w:asciiTheme="minorHAnsi" w:hAnsiTheme="minorHAnsi" w:cs="Arial"/>
                <w:b w:val="0"/>
                <w:bCs w:val="0"/>
                <w:color w:val="000000"/>
                <w:sz w:val="24"/>
                <w:szCs w:val="24"/>
              </w:rPr>
            </w:pPr>
            <w:hyperlink r:id="rId40" w:history="1">
              <w:r w:rsidR="00797FB8" w:rsidRPr="00E04B8B">
                <w:rPr>
                  <w:rStyle w:val="Hyperlink"/>
                  <w:rFonts w:asciiTheme="minorHAnsi" w:hAnsiTheme="minorHAnsi" w:cs="Arial"/>
                  <w:b/>
                  <w:bCs/>
                  <w:sz w:val="24"/>
                  <w:szCs w:val="24"/>
                  <w:lang w:val="pl-PL"/>
                </w:rPr>
                <w:t>Bless Ltd.</w:t>
              </w:r>
            </w:hyperlink>
            <w:r w:rsidR="00797FB8">
              <w:rPr>
                <w:rFonts w:asciiTheme="minorHAnsi" w:hAnsiTheme="minorHAnsi" w:cs="Arial"/>
                <w:color w:val="000000"/>
                <w:sz w:val="24"/>
                <w:szCs w:val="24"/>
                <w:lang w:val="pl-PL"/>
              </w:rPr>
              <w:t xml:space="preserve"> </w:t>
            </w:r>
            <w:r w:rsidR="00797FB8">
              <w:rPr>
                <w:rStyle w:val="a7"/>
                <w:rFonts w:asciiTheme="minorHAnsi" w:hAnsiTheme="minorHAnsi" w:cs="Arial"/>
                <w:b w:val="0"/>
                <w:bCs w:val="0"/>
                <w:color w:val="000000"/>
                <w:sz w:val="24"/>
                <w:szCs w:val="24"/>
              </w:rPr>
              <w:t>(</w:t>
            </w:r>
            <w:r w:rsidR="00797FB8" w:rsidRPr="00797FB8">
              <w:rPr>
                <w:rStyle w:val="a7"/>
                <w:rFonts w:asciiTheme="minorHAnsi" w:hAnsiTheme="minorHAnsi" w:cs="Arial"/>
                <w:b w:val="0"/>
                <w:bCs w:val="0"/>
                <w:color w:val="000000"/>
                <w:sz w:val="24"/>
                <w:szCs w:val="24"/>
              </w:rPr>
              <w:t>68076</w:t>
            </w:r>
            <w:r w:rsidR="00797FB8">
              <w:rPr>
                <w:rStyle w:val="a7"/>
                <w:rFonts w:asciiTheme="minorHAnsi" w:hAnsiTheme="minorHAnsi" w:cs="Arial"/>
                <w:b w:val="0"/>
                <w:bCs w:val="0"/>
                <w:color w:val="000000"/>
                <w:sz w:val="24"/>
                <w:szCs w:val="24"/>
              </w:rPr>
              <w:t>)</w:t>
            </w:r>
          </w:p>
        </w:tc>
      </w:tr>
      <w:tr w:rsidR="00D848D0" w:rsidTr="00D848D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99472E" w:rsidRDefault="00D848D0" w:rsidP="00D848D0">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D848D0" w:rsidRPr="0099472E" w:rsidRDefault="00D848D0" w:rsidP="00D848D0">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D848D0" w:rsidRPr="0099472E" w:rsidRDefault="00D848D0" w:rsidP="00D848D0">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D848D0" w:rsidRPr="0099472E" w:rsidRDefault="00D848D0" w:rsidP="00D848D0">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D848D0" w:rsidRDefault="00D848D0" w:rsidP="00D848D0">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41" w:history="1">
              <w:r w:rsidRPr="0099472E">
                <w:rPr>
                  <w:rStyle w:val="Hyperlink"/>
                  <w:rFonts w:asciiTheme="minorHAnsi" w:hAnsiTheme="minorHAnsi" w:cs="Arial"/>
                  <w:sz w:val="24"/>
                  <w:szCs w:val="24"/>
                </w:rPr>
                <w:t>yonatk@chamber.org.il</w:t>
              </w:r>
            </w:hyperlink>
          </w:p>
          <w:p w:rsidR="00D848D0" w:rsidRDefault="00D848D0" w:rsidP="00D848D0">
            <w:pPr>
              <w:bidi w:val="0"/>
              <w:jc w:val="both"/>
              <w:rPr>
                <w:rStyle w:val="a7"/>
                <w:rFonts w:asciiTheme="minorHAnsi" w:hAnsiTheme="minorHAnsi" w:cs="Arial"/>
                <w:b w:val="0"/>
                <w:bCs w:val="0"/>
                <w:color w:val="000000"/>
                <w:sz w:val="24"/>
                <w:szCs w:val="24"/>
              </w:rPr>
            </w:pPr>
          </w:p>
        </w:tc>
      </w:tr>
      <w:tr w:rsidR="00D848D0" w:rsidRPr="007F1661" w:rsidTr="00D848D0">
        <w:trPr>
          <w:trHeight w:val="53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97FB8" w:rsidRPr="007F1661" w:rsidRDefault="000D1C99" w:rsidP="00797FB8">
            <w:pPr>
              <w:tabs>
                <w:tab w:val="left" w:pos="311"/>
              </w:tabs>
              <w:bidi w:val="0"/>
              <w:jc w:val="both"/>
              <w:rPr>
                <w:rFonts w:asciiTheme="minorHAnsi" w:hAnsiTheme="minorHAnsi" w:cs="Arial"/>
                <w:color w:val="000000"/>
                <w:sz w:val="24"/>
                <w:szCs w:val="24"/>
              </w:rPr>
            </w:pPr>
            <w:hyperlink r:id="rId42" w:history="1">
              <w:r w:rsidR="00797FB8" w:rsidRPr="00797FB8">
                <w:rPr>
                  <w:rStyle w:val="Hyperlink"/>
                  <w:rFonts w:ascii="Calibri" w:hAnsi="Calibri"/>
                  <w:sz w:val="24"/>
                  <w:szCs w:val="28"/>
                </w:rPr>
                <w:t>www.bless-herbs.com</w:t>
              </w:r>
            </w:hyperlink>
          </w:p>
        </w:tc>
      </w:tr>
      <w:tr w:rsidR="00D848D0" w:rsidRPr="00DD44B2" w:rsidTr="00D848D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DD44B2" w:rsidRDefault="009A490E" w:rsidP="00F32728">
            <w:pPr>
              <w:bidi w:val="0"/>
              <w:jc w:val="both"/>
              <w:rPr>
                <w:rFonts w:asciiTheme="minorHAnsi" w:hAnsiTheme="minorHAnsi" w:cs="Arial"/>
                <w:sz w:val="24"/>
                <w:szCs w:val="24"/>
              </w:rPr>
            </w:pPr>
            <w:r>
              <w:rPr>
                <w:rFonts w:asciiTheme="minorHAnsi" w:hAnsiTheme="minorHAnsi" w:cs="Arial"/>
                <w:color w:val="000000"/>
                <w:sz w:val="24"/>
                <w:szCs w:val="24"/>
              </w:rPr>
              <w:t>20</w:t>
            </w:r>
            <w:r w:rsidR="00F32728">
              <w:rPr>
                <w:rFonts w:asciiTheme="minorHAnsi" w:hAnsiTheme="minorHAnsi" w:cs="Arial"/>
                <w:color w:val="000000"/>
                <w:sz w:val="24"/>
                <w:szCs w:val="24"/>
              </w:rPr>
              <w:t>06</w:t>
            </w:r>
          </w:p>
        </w:tc>
      </w:tr>
      <w:tr w:rsidR="00D848D0" w:rsidRPr="00DD44B2" w:rsidTr="00D848D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DD44B2" w:rsidRDefault="00F32728" w:rsidP="00D848D0">
            <w:pPr>
              <w:bidi w:val="0"/>
              <w:jc w:val="both"/>
              <w:rPr>
                <w:rFonts w:asciiTheme="minorHAnsi" w:hAnsiTheme="minorHAnsi" w:cs="Arial"/>
                <w:sz w:val="24"/>
                <w:szCs w:val="24"/>
              </w:rPr>
            </w:pPr>
            <w:r>
              <w:rPr>
                <w:rFonts w:asciiTheme="minorHAnsi" w:hAnsiTheme="minorHAnsi" w:cs="Arial"/>
                <w:color w:val="000000"/>
                <w:sz w:val="24"/>
                <w:szCs w:val="24"/>
                <w:lang w:val="en-GB"/>
              </w:rPr>
              <w:t>8</w:t>
            </w:r>
          </w:p>
        </w:tc>
      </w:tr>
      <w:tr w:rsidR="00D848D0" w:rsidRPr="00B24CD5" w:rsidTr="00D848D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B24CD5" w:rsidRDefault="00D848D0" w:rsidP="00D848D0">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B24CD5" w:rsidRDefault="00F32728" w:rsidP="00D848D0">
            <w:pPr>
              <w:tabs>
                <w:tab w:val="left" w:pos="311"/>
              </w:tabs>
              <w:bidi w:val="0"/>
              <w:jc w:val="both"/>
              <w:rPr>
                <w:rFonts w:asciiTheme="minorHAnsi" w:hAnsiTheme="minorHAnsi" w:cs="Arial"/>
                <w:i/>
                <w:iCs/>
                <w:sz w:val="24"/>
                <w:szCs w:val="24"/>
              </w:rPr>
            </w:pPr>
            <w:r w:rsidRPr="00F32728">
              <w:rPr>
                <w:rFonts w:asciiTheme="minorHAnsi" w:hAnsiTheme="minorHAnsi" w:cs="Arial"/>
                <w:i/>
                <w:iCs/>
                <w:sz w:val="24"/>
                <w:szCs w:val="24"/>
              </w:rPr>
              <w:t>91315</w:t>
            </w:r>
          </w:p>
        </w:tc>
      </w:tr>
      <w:tr w:rsidR="00D848D0" w:rsidRPr="00376C9A" w:rsidTr="00D848D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9A490E" w:rsidRDefault="00797FB8" w:rsidP="00797FB8">
            <w:pPr>
              <w:bidi w:val="0"/>
              <w:spacing w:before="120" w:after="120"/>
              <w:rPr>
                <w:rFonts w:asciiTheme="minorHAnsi" w:hAnsiTheme="minorHAnsi" w:cs="Arial"/>
                <w:b/>
                <w:bCs/>
                <w:color w:val="000000"/>
                <w:sz w:val="24"/>
                <w:szCs w:val="24"/>
                <w:lang w:val="en-GB"/>
              </w:rPr>
            </w:pPr>
            <w:r>
              <w:rPr>
                <w:rFonts w:ascii="Calibri" w:hAnsi="Calibri"/>
                <w:i/>
                <w:iCs/>
                <w:sz w:val="24"/>
                <w:szCs w:val="24"/>
                <w:lang w:eastAsia="en-GB" w:bidi="ar-SA"/>
              </w:rPr>
              <w:t>Ex</w:t>
            </w:r>
            <w:r w:rsidR="009A490E">
              <w:rPr>
                <w:rFonts w:ascii="Calibri" w:hAnsi="Calibri"/>
                <w:i/>
                <w:iCs/>
                <w:sz w:val="24"/>
                <w:szCs w:val="24"/>
                <w:lang w:eastAsia="en-GB" w:bidi="ar-SA"/>
              </w:rPr>
              <w:t>port</w:t>
            </w:r>
            <w:r w:rsidR="00D848D0" w:rsidRPr="001669A4">
              <w:rPr>
                <w:rFonts w:ascii="Calibri" w:hAnsi="Calibri"/>
                <w:i/>
                <w:iCs/>
                <w:sz w:val="24"/>
                <w:szCs w:val="24"/>
                <w:lang w:eastAsia="en-GB" w:bidi="ar-SA"/>
              </w:rPr>
              <w:t>:</w:t>
            </w:r>
            <w:r w:rsidR="00D848D0">
              <w:rPr>
                <w:rFonts w:ascii="Calibri" w:hAnsi="Calibri"/>
                <w:b/>
                <w:bCs/>
                <w:i/>
                <w:iCs/>
                <w:sz w:val="24"/>
                <w:szCs w:val="24"/>
                <w:lang w:eastAsia="en-GB" w:bidi="ar-SA"/>
              </w:rPr>
              <w:t xml:space="preserve"> </w:t>
            </w:r>
            <w:r w:rsidR="009A490E">
              <w:rPr>
                <w:rFonts w:ascii="Calibri" w:hAnsi="Calibri"/>
                <w:b/>
                <w:bCs/>
                <w:i/>
                <w:iCs/>
                <w:sz w:val="24"/>
                <w:szCs w:val="24"/>
                <w:lang w:eastAsia="en-GB" w:bidi="ar-SA"/>
              </w:rPr>
              <w:t xml:space="preserve"> </w:t>
            </w:r>
            <w:r w:rsidRPr="00797FB8">
              <w:rPr>
                <w:rFonts w:asciiTheme="minorHAnsi" w:hAnsiTheme="minorHAnsi" w:cs="Arial"/>
                <w:b/>
                <w:bCs/>
                <w:i/>
                <w:iCs/>
                <w:color w:val="000000"/>
                <w:sz w:val="24"/>
                <w:szCs w:val="24"/>
                <w:lang w:val="en-GB"/>
              </w:rPr>
              <w:t xml:space="preserve">Fresh agriculture products </w:t>
            </w:r>
          </w:p>
        </w:tc>
      </w:tr>
      <w:tr w:rsidR="00D848D0" w:rsidRPr="00165293" w:rsidTr="00D848D0">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48D0" w:rsidRDefault="00D848D0" w:rsidP="00D848D0">
            <w:pPr>
              <w:bidi w:val="0"/>
              <w:rPr>
                <w:rFonts w:asciiTheme="minorHAnsi" w:hAnsiTheme="minorHAnsi" w:cs="Arial"/>
                <w:b/>
                <w:bCs/>
                <w:color w:val="000000"/>
                <w:sz w:val="24"/>
                <w:szCs w:val="24"/>
                <w:u w:val="single"/>
              </w:rPr>
            </w:pPr>
          </w:p>
          <w:p w:rsidR="00D848D0" w:rsidRDefault="00D848D0" w:rsidP="00882ABD">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 xml:space="preserve">Description of </w:t>
            </w:r>
            <w:r w:rsidR="00882ABD">
              <w:rPr>
                <w:rFonts w:asciiTheme="minorHAnsi" w:hAnsiTheme="minorHAnsi" w:cs="Arial"/>
                <w:b/>
                <w:bCs/>
                <w:color w:val="000000"/>
                <w:sz w:val="24"/>
                <w:szCs w:val="24"/>
                <w:u w:val="single"/>
              </w:rPr>
              <w:t>O</w:t>
            </w:r>
            <w:r>
              <w:rPr>
                <w:rFonts w:asciiTheme="minorHAnsi" w:hAnsiTheme="minorHAnsi" w:cs="Arial"/>
                <w:b/>
                <w:bCs/>
                <w:color w:val="000000"/>
                <w:sz w:val="24"/>
                <w:szCs w:val="24"/>
                <w:u w:val="single"/>
              </w:rPr>
              <w:t>ffer</w:t>
            </w:r>
          </w:p>
          <w:p w:rsidR="00D848D0" w:rsidRDefault="00D848D0" w:rsidP="00D848D0">
            <w:pPr>
              <w:bidi w:val="0"/>
              <w:rPr>
                <w:rFonts w:asciiTheme="minorHAnsi" w:hAnsiTheme="minorHAnsi" w:cs="Arial"/>
                <w:b/>
                <w:bCs/>
                <w:color w:val="000000"/>
                <w:sz w:val="18"/>
                <w:szCs w:val="18"/>
                <w:u w:val="single"/>
              </w:rPr>
            </w:pPr>
          </w:p>
          <w:p w:rsidR="00797FB8" w:rsidRPr="00F32728" w:rsidRDefault="00797FB8" w:rsidP="00F32728">
            <w:pPr>
              <w:jc w:val="right"/>
              <w:rPr>
                <w:rFonts w:ascii="Calibri" w:hAnsi="Calibri"/>
                <w:sz w:val="24"/>
                <w:szCs w:val="24"/>
              </w:rPr>
            </w:pPr>
            <w:r w:rsidRPr="00F32728">
              <w:rPr>
                <w:rFonts w:ascii="Calibri" w:hAnsi="Calibri"/>
                <w:sz w:val="24"/>
                <w:szCs w:val="24"/>
              </w:rPr>
              <w:t xml:space="preserve">The company was established in 2006 and began to export Fresh Herbs from Israel to Eastern Europe and Russia. Since then we have increased our product line and today we export a wide range of Exotic items and Vegetables from Growers all over Israel. </w:t>
            </w:r>
          </w:p>
          <w:p w:rsidR="00F32728" w:rsidRDefault="00F32728" w:rsidP="00F32728">
            <w:pPr>
              <w:jc w:val="right"/>
              <w:rPr>
                <w:rFonts w:ascii="Calibri" w:hAnsi="Calibri"/>
                <w:sz w:val="24"/>
                <w:szCs w:val="24"/>
              </w:rPr>
            </w:pPr>
          </w:p>
          <w:p w:rsidR="00797FB8" w:rsidRDefault="00797FB8" w:rsidP="00F32728">
            <w:pPr>
              <w:jc w:val="right"/>
              <w:rPr>
                <w:rFonts w:ascii="Calibri" w:hAnsi="Calibri"/>
                <w:sz w:val="24"/>
                <w:szCs w:val="24"/>
              </w:rPr>
            </w:pPr>
            <w:r w:rsidRPr="00F32728">
              <w:rPr>
                <w:rFonts w:ascii="Calibri" w:hAnsi="Calibri"/>
                <w:sz w:val="24"/>
                <w:szCs w:val="24"/>
              </w:rPr>
              <w:t>Our Export Company, Growers, and packing house have all been granted the mandatory quality standards certifications. We respectfully comply with all required quality standards in various markets worldwide including Europe.</w:t>
            </w:r>
          </w:p>
          <w:p w:rsidR="00F32728" w:rsidRPr="00F32728" w:rsidRDefault="00F32728" w:rsidP="00F32728">
            <w:pPr>
              <w:jc w:val="right"/>
              <w:rPr>
                <w:rFonts w:ascii="Calibri" w:hAnsi="Calibri"/>
                <w:sz w:val="24"/>
                <w:szCs w:val="24"/>
              </w:rPr>
            </w:pPr>
          </w:p>
          <w:p w:rsidR="00797FB8" w:rsidRPr="00F32728" w:rsidRDefault="00797FB8" w:rsidP="00F32728">
            <w:pPr>
              <w:jc w:val="right"/>
              <w:rPr>
                <w:rFonts w:ascii="Calibri" w:hAnsi="Calibri"/>
                <w:sz w:val="24"/>
                <w:szCs w:val="24"/>
              </w:rPr>
            </w:pPr>
            <w:r w:rsidRPr="00F32728">
              <w:rPr>
                <w:rFonts w:ascii="Calibri" w:hAnsi="Calibri"/>
                <w:sz w:val="24"/>
                <w:szCs w:val="24"/>
              </w:rPr>
              <w:lastRenderedPageBreak/>
              <w:t xml:space="preserve">The company has attracted and recruited sales and marketing personnel, all highly skilled with many years of experience in marketing, selling fresh agricultural produce, dealing with export markets in Europe, Eastern Europe, Russia, Far East, and the United States. </w:t>
            </w:r>
          </w:p>
          <w:p w:rsidR="00F32728" w:rsidRDefault="00F32728" w:rsidP="00F32728">
            <w:pPr>
              <w:jc w:val="right"/>
              <w:rPr>
                <w:rFonts w:ascii="Calibri" w:hAnsi="Calibri"/>
                <w:sz w:val="24"/>
                <w:szCs w:val="24"/>
              </w:rPr>
            </w:pPr>
          </w:p>
          <w:p w:rsidR="00901B7B" w:rsidRDefault="00797FB8" w:rsidP="00F32728">
            <w:pPr>
              <w:jc w:val="right"/>
              <w:rPr>
                <w:rFonts w:ascii="Calibri" w:hAnsi="Calibri"/>
                <w:sz w:val="24"/>
                <w:szCs w:val="24"/>
                <w:rtl/>
              </w:rPr>
            </w:pPr>
            <w:r w:rsidRPr="00F32728">
              <w:rPr>
                <w:rFonts w:ascii="Calibri" w:hAnsi="Calibri"/>
                <w:sz w:val="24"/>
                <w:szCs w:val="24"/>
              </w:rPr>
              <w:t>Our warehouse is located in the International Ben</w:t>
            </w:r>
            <w:r w:rsidR="00F32728">
              <w:rPr>
                <w:rFonts w:ascii="Calibri" w:hAnsi="Calibri"/>
                <w:sz w:val="24"/>
                <w:szCs w:val="24"/>
              </w:rPr>
              <w:t>-</w:t>
            </w:r>
            <w:r w:rsidRPr="00F32728">
              <w:rPr>
                <w:rFonts w:ascii="Calibri" w:hAnsi="Calibri"/>
                <w:sz w:val="24"/>
                <w:szCs w:val="24"/>
              </w:rPr>
              <w:t>Gurion airport in Tel Aviv. This allows us better control of the incoming and outgoing produce and gives us the flexibility with regards to air deliveries.</w:t>
            </w:r>
          </w:p>
          <w:p w:rsidR="00D848D0" w:rsidRPr="00165293" w:rsidRDefault="00D848D0" w:rsidP="00C66554">
            <w:pPr>
              <w:jc w:val="right"/>
              <w:rPr>
                <w:rFonts w:asciiTheme="minorHAnsi" w:hAnsiTheme="minorHAnsi" w:cs="Arial"/>
                <w:color w:val="000000"/>
                <w:sz w:val="24"/>
                <w:rtl/>
                <w:lang w:val="en-GB"/>
              </w:rPr>
            </w:pPr>
          </w:p>
        </w:tc>
      </w:tr>
      <w:tr w:rsidR="00D848D0" w:rsidRPr="00017031" w:rsidTr="00D848D0">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jc w:val="both"/>
              <w:rPr>
                <w:rFonts w:asciiTheme="minorHAnsi" w:hAnsiTheme="minorHAnsi" w:cs="Arial"/>
                <w:color w:val="000000"/>
                <w:sz w:val="24"/>
                <w:szCs w:val="24"/>
              </w:rPr>
            </w:pPr>
            <w:r>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017031" w:rsidRDefault="00F32728" w:rsidP="00F32728">
            <w:pPr>
              <w:pStyle w:val="NormalWeb"/>
              <w:rPr>
                <w:rFonts w:asciiTheme="minorHAnsi" w:hAnsiTheme="minorHAnsi" w:cs="Arial"/>
                <w:color w:val="000000"/>
                <w:sz w:val="24"/>
              </w:rPr>
            </w:pPr>
            <w:r w:rsidRPr="00F32728">
              <w:rPr>
                <w:rFonts w:asciiTheme="minorHAnsi" w:hAnsiTheme="minorHAnsi" w:cs="Arial"/>
                <w:color w:val="000000"/>
                <w:sz w:val="24"/>
                <w:szCs w:val="26"/>
                <w:lang w:val="en-GB"/>
              </w:rPr>
              <w:t>Importers of Fresh fruits, vegetables and herbs</w:t>
            </w:r>
            <w:r w:rsidR="00927459" w:rsidRPr="00927459">
              <w:rPr>
                <w:rFonts w:asciiTheme="minorHAnsi" w:hAnsiTheme="minorHAnsi" w:cs="Arial"/>
                <w:color w:val="000000"/>
                <w:sz w:val="24"/>
                <w:szCs w:val="26"/>
              </w:rPr>
              <w:t>.</w:t>
            </w:r>
            <w:r w:rsidR="00927459">
              <w:rPr>
                <w:rFonts w:asciiTheme="minorHAnsi" w:hAnsiTheme="minorHAnsi" w:cs="Arial"/>
                <w:color w:val="000000"/>
                <w:sz w:val="24"/>
              </w:rPr>
              <w:br/>
            </w:r>
          </w:p>
        </w:tc>
      </w:tr>
      <w:tr w:rsidR="00D848D0" w:rsidRPr="00376C9A" w:rsidTr="00D848D0">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Default="00D848D0" w:rsidP="00D848D0">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848D0" w:rsidRPr="00376C9A" w:rsidRDefault="00F32728" w:rsidP="00F32728">
            <w:pPr>
              <w:autoSpaceDE/>
              <w:autoSpaceDN/>
              <w:bidi w:val="0"/>
              <w:spacing w:before="100" w:beforeAutospacing="1" w:after="100" w:afterAutospacing="1"/>
              <w:rPr>
                <w:rFonts w:ascii="Verdana" w:hAnsi="Verdana"/>
                <w:color w:val="000000"/>
                <w:sz w:val="24"/>
                <w:szCs w:val="24"/>
              </w:rPr>
            </w:pPr>
            <w:r w:rsidRPr="00F32728">
              <w:rPr>
                <w:rFonts w:ascii="Calibri" w:hAnsi="Calibri"/>
                <w:sz w:val="24"/>
                <w:szCs w:val="28"/>
                <w:lang w:val="en-GB"/>
              </w:rPr>
              <w:t>Asia, Europe, Canada, USA</w:t>
            </w:r>
            <w:r w:rsidR="009A490E">
              <w:rPr>
                <w:rFonts w:ascii="Calibri" w:hAnsi="Calibri"/>
                <w:sz w:val="24"/>
                <w:szCs w:val="28"/>
              </w:rPr>
              <w:t>.</w:t>
            </w:r>
            <w:r w:rsidR="009A490E">
              <w:rPr>
                <w:rFonts w:ascii="Calibri" w:hAnsi="Calibri"/>
                <w:sz w:val="24"/>
                <w:szCs w:val="28"/>
              </w:rPr>
              <w:br/>
            </w:r>
            <w:r w:rsidR="00D848D0" w:rsidRPr="00017031">
              <w:rPr>
                <w:rFonts w:ascii="Calibri" w:hAnsi="Calibri"/>
                <w:sz w:val="24"/>
                <w:szCs w:val="28"/>
              </w:rPr>
              <w:t> </w:t>
            </w:r>
          </w:p>
        </w:tc>
      </w:tr>
    </w:tbl>
    <w:p w:rsidR="00D848D0" w:rsidRPr="00D848D0" w:rsidRDefault="00D848D0" w:rsidP="008F7393">
      <w:pPr>
        <w:rPr>
          <w:rFonts w:asciiTheme="minorHAnsi" w:hAnsiTheme="minorHAnsi"/>
          <w:szCs w:val="24"/>
          <w:rtl/>
        </w:rPr>
      </w:pPr>
    </w:p>
    <w:p w:rsidR="00D848D0" w:rsidRDefault="00D848D0" w:rsidP="008F7393">
      <w:pPr>
        <w:rPr>
          <w:rFonts w:asciiTheme="minorHAnsi" w:hAnsiTheme="minorHAnsi"/>
          <w:szCs w:val="24"/>
          <w:rtl/>
        </w:rPr>
      </w:pPr>
    </w:p>
    <w:p w:rsidR="00D848D0" w:rsidRDefault="00D848D0" w:rsidP="008F7393">
      <w:pPr>
        <w:rPr>
          <w:rFonts w:asciiTheme="minorHAnsi" w:hAnsiTheme="minorHAnsi"/>
          <w:szCs w:val="24"/>
          <w:rtl/>
        </w:rPr>
      </w:pPr>
    </w:p>
    <w:p w:rsidR="00D848D0" w:rsidRDefault="00D848D0" w:rsidP="00D848D0">
      <w:pPr>
        <w:bidi w:val="0"/>
        <w:rPr>
          <w:rFonts w:asciiTheme="minorHAnsi" w:hAnsiTheme="minorHAnsi"/>
          <w:szCs w:val="24"/>
        </w:rPr>
      </w:pPr>
    </w:p>
    <w:tbl>
      <w:tblPr>
        <w:tblStyle w:val="a9"/>
        <w:tblW w:w="8974" w:type="dxa"/>
        <w:tblLayout w:type="fixed"/>
        <w:tblLook w:val="04A0"/>
      </w:tblPr>
      <w:tblGrid>
        <w:gridCol w:w="2429"/>
        <w:gridCol w:w="6545"/>
      </w:tblGrid>
      <w:tr w:rsidR="00210138" w:rsidRPr="00376C9A" w:rsidTr="001F44E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spacing w:line="360" w:lineRule="auto"/>
              <w:jc w:val="both"/>
              <w:rPr>
                <w:rFonts w:asciiTheme="minorHAnsi" w:hAnsiTheme="minorHAnsi" w:cs="Arial"/>
                <w:color w:val="000000"/>
                <w:sz w:val="24"/>
                <w:szCs w:val="24"/>
              </w:rPr>
            </w:pPr>
            <w:r>
              <w:rPr>
                <w:rFonts w:asciiTheme="minorHAnsi" w:hAnsiTheme="minorHAnsi"/>
                <w:szCs w:val="24"/>
                <w:rtl/>
              </w:rPr>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F20BF0" w:rsidRDefault="000D1C99" w:rsidP="00A41723">
            <w:pPr>
              <w:bidi w:val="0"/>
              <w:jc w:val="both"/>
              <w:rPr>
                <w:rStyle w:val="a7"/>
                <w:rFonts w:asciiTheme="minorHAnsi" w:hAnsiTheme="minorHAnsi" w:cs="Arial"/>
                <w:b w:val="0"/>
                <w:bCs w:val="0"/>
                <w:color w:val="000000"/>
                <w:sz w:val="24"/>
                <w:szCs w:val="24"/>
              </w:rPr>
            </w:pPr>
            <w:hyperlink r:id="rId43" w:history="1">
              <w:r w:rsidR="00A41723" w:rsidRPr="00567F14">
                <w:rPr>
                  <w:rStyle w:val="Hyperlink"/>
                  <w:rFonts w:asciiTheme="minorHAnsi" w:hAnsiTheme="minorHAnsi" w:cs="Arial"/>
                  <w:b/>
                  <w:bCs/>
                  <w:sz w:val="24"/>
                  <w:szCs w:val="24"/>
                  <w:lang w:val="pl-PL"/>
                </w:rPr>
                <w:t>Green Car Atkanot Gaz Ltd.</w:t>
              </w:r>
            </w:hyperlink>
            <w:r w:rsidR="00A41723" w:rsidRPr="00A41723">
              <w:rPr>
                <w:rFonts w:asciiTheme="minorHAnsi" w:hAnsiTheme="minorHAnsi" w:cs="Arial"/>
                <w:color w:val="000000"/>
                <w:sz w:val="24"/>
                <w:szCs w:val="24"/>
                <w:lang w:val="pl-PL"/>
              </w:rPr>
              <w:t xml:space="preserve"> (55573)</w:t>
            </w:r>
          </w:p>
        </w:tc>
      </w:tr>
      <w:tr w:rsidR="00210138" w:rsidTr="001F44E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99472E" w:rsidRDefault="00210138" w:rsidP="001F44E7">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210138" w:rsidRPr="0099472E" w:rsidRDefault="00210138" w:rsidP="001F44E7">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210138" w:rsidRPr="0099472E" w:rsidRDefault="00210138" w:rsidP="001F44E7">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210138" w:rsidRPr="0099472E" w:rsidRDefault="00210138" w:rsidP="001F44E7">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210138" w:rsidRDefault="00210138" w:rsidP="001F44E7">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 xml:space="preserve">Email: </w:t>
            </w:r>
            <w:hyperlink r:id="rId44" w:history="1">
              <w:r w:rsidRPr="0099472E">
                <w:rPr>
                  <w:rStyle w:val="Hyperlink"/>
                  <w:rFonts w:asciiTheme="minorHAnsi" w:hAnsiTheme="minorHAnsi" w:cs="Arial"/>
                  <w:sz w:val="24"/>
                  <w:szCs w:val="24"/>
                </w:rPr>
                <w:t>yonatk@chamber.org.il</w:t>
              </w:r>
            </w:hyperlink>
          </w:p>
          <w:p w:rsidR="00210138" w:rsidRDefault="00210138" w:rsidP="001F44E7">
            <w:pPr>
              <w:bidi w:val="0"/>
              <w:jc w:val="both"/>
              <w:rPr>
                <w:rStyle w:val="a7"/>
                <w:rFonts w:asciiTheme="minorHAnsi" w:hAnsiTheme="minorHAnsi" w:cs="Arial"/>
                <w:b w:val="0"/>
                <w:bCs w:val="0"/>
                <w:color w:val="000000"/>
                <w:sz w:val="24"/>
                <w:szCs w:val="24"/>
              </w:rPr>
            </w:pPr>
          </w:p>
        </w:tc>
      </w:tr>
      <w:tr w:rsidR="00210138" w:rsidTr="001F44E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DD44B2" w:rsidRDefault="00A41723" w:rsidP="0047459A">
            <w:pPr>
              <w:bidi w:val="0"/>
              <w:jc w:val="both"/>
              <w:rPr>
                <w:rFonts w:asciiTheme="minorHAnsi" w:hAnsiTheme="minorHAnsi" w:cs="Arial"/>
                <w:sz w:val="24"/>
                <w:szCs w:val="24"/>
              </w:rPr>
            </w:pPr>
            <w:r>
              <w:rPr>
                <w:rFonts w:asciiTheme="minorHAnsi" w:hAnsiTheme="minorHAnsi" w:cs="Arial"/>
                <w:sz w:val="24"/>
                <w:szCs w:val="24"/>
              </w:rPr>
              <w:t>2004</w:t>
            </w:r>
          </w:p>
        </w:tc>
      </w:tr>
      <w:tr w:rsidR="00210138" w:rsidRPr="003D557D" w:rsidTr="001F44E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DD44B2" w:rsidRDefault="00A41723" w:rsidP="00201EC0">
            <w:pPr>
              <w:bidi w:val="0"/>
              <w:jc w:val="both"/>
              <w:rPr>
                <w:rFonts w:asciiTheme="minorHAnsi" w:hAnsiTheme="minorHAnsi" w:cs="Arial"/>
                <w:sz w:val="24"/>
                <w:szCs w:val="24"/>
              </w:rPr>
            </w:pPr>
            <w:r>
              <w:rPr>
                <w:rFonts w:asciiTheme="minorHAnsi" w:hAnsiTheme="minorHAnsi" w:cs="Arial"/>
                <w:sz w:val="24"/>
                <w:szCs w:val="24"/>
              </w:rPr>
              <w:t>7</w:t>
            </w:r>
          </w:p>
        </w:tc>
      </w:tr>
      <w:tr w:rsidR="00210138" w:rsidRPr="00B24CD5" w:rsidTr="001F44E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B24CD5" w:rsidRDefault="00210138" w:rsidP="001F44E7">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B24CD5" w:rsidRDefault="00A41723" w:rsidP="001F44E7">
            <w:pPr>
              <w:tabs>
                <w:tab w:val="left" w:pos="311"/>
              </w:tabs>
              <w:bidi w:val="0"/>
              <w:jc w:val="both"/>
              <w:rPr>
                <w:rFonts w:asciiTheme="minorHAnsi" w:hAnsiTheme="minorHAnsi" w:cs="Arial"/>
                <w:i/>
                <w:iCs/>
                <w:sz w:val="24"/>
                <w:szCs w:val="24"/>
              </w:rPr>
            </w:pPr>
            <w:r w:rsidRPr="00A41723">
              <w:rPr>
                <w:rFonts w:asciiTheme="minorHAnsi" w:hAnsiTheme="minorHAnsi" w:cs="Arial"/>
                <w:i/>
                <w:iCs/>
                <w:sz w:val="24"/>
                <w:szCs w:val="24"/>
              </w:rPr>
              <w:t>91320</w:t>
            </w:r>
          </w:p>
        </w:tc>
      </w:tr>
      <w:tr w:rsidR="00210138" w:rsidRPr="00376C9A" w:rsidTr="001F44E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376C9A" w:rsidRDefault="00210138" w:rsidP="00A41723">
            <w:pPr>
              <w:bidi w:val="0"/>
              <w:spacing w:before="120" w:after="120"/>
              <w:rPr>
                <w:rFonts w:asciiTheme="minorHAnsi" w:hAnsiTheme="minorHAnsi" w:cs="Arial"/>
                <w:b/>
                <w:bCs/>
                <w:color w:val="000000"/>
                <w:sz w:val="24"/>
                <w:szCs w:val="24"/>
                <w:lang w:val="en-GB"/>
              </w:rPr>
            </w:pPr>
            <w:r>
              <w:rPr>
                <w:rFonts w:ascii="Calibri" w:hAnsi="Calibri"/>
                <w:i/>
                <w:iCs/>
                <w:sz w:val="24"/>
                <w:szCs w:val="24"/>
                <w:lang w:eastAsia="en-GB" w:bidi="ar-SA"/>
              </w:rPr>
              <w:t>Import</w:t>
            </w:r>
            <w:r w:rsidRPr="001669A4">
              <w:rPr>
                <w:rFonts w:ascii="Calibri" w:hAnsi="Calibri"/>
                <w:i/>
                <w:iCs/>
                <w:sz w:val="24"/>
                <w:szCs w:val="24"/>
                <w:lang w:eastAsia="en-GB" w:bidi="ar-SA"/>
              </w:rPr>
              <w:t>:</w:t>
            </w:r>
            <w:r>
              <w:rPr>
                <w:rFonts w:ascii="Calibri" w:hAnsi="Calibri"/>
                <w:b/>
                <w:bCs/>
                <w:i/>
                <w:iCs/>
                <w:sz w:val="24"/>
                <w:szCs w:val="24"/>
                <w:lang w:eastAsia="en-GB" w:bidi="ar-SA"/>
              </w:rPr>
              <w:t xml:space="preserve"> </w:t>
            </w:r>
            <w:r w:rsidR="00A41723" w:rsidRPr="00A41723">
              <w:rPr>
                <w:rFonts w:ascii="Calibri" w:hAnsi="Calibri"/>
                <w:b/>
                <w:bCs/>
                <w:i/>
                <w:iCs/>
                <w:sz w:val="24"/>
                <w:szCs w:val="28"/>
                <w:lang w:val="en-GB"/>
              </w:rPr>
              <w:t xml:space="preserve">Multi Purpose </w:t>
            </w:r>
            <w:r w:rsidR="00A41723">
              <w:rPr>
                <w:rFonts w:ascii="Calibri" w:hAnsi="Calibri"/>
                <w:b/>
                <w:bCs/>
                <w:i/>
                <w:iCs/>
                <w:sz w:val="24"/>
                <w:szCs w:val="28"/>
                <w:lang w:val="en-GB"/>
              </w:rPr>
              <w:t>P</w:t>
            </w:r>
            <w:r w:rsidR="00A41723" w:rsidRPr="00A41723">
              <w:rPr>
                <w:rFonts w:ascii="Calibri" w:hAnsi="Calibri"/>
                <w:b/>
                <w:bCs/>
                <w:i/>
                <w:iCs/>
                <w:sz w:val="24"/>
                <w:szCs w:val="28"/>
                <w:lang w:val="en-GB"/>
              </w:rPr>
              <w:t xml:space="preserve">rint </w:t>
            </w:r>
            <w:r w:rsidR="00A41723">
              <w:rPr>
                <w:rFonts w:ascii="Calibri" w:hAnsi="Calibri"/>
                <w:b/>
                <w:bCs/>
                <w:i/>
                <w:iCs/>
                <w:sz w:val="24"/>
                <w:szCs w:val="28"/>
                <w:lang w:val="en-GB"/>
              </w:rPr>
              <w:t>P</w:t>
            </w:r>
            <w:r w:rsidR="00A41723" w:rsidRPr="00A41723">
              <w:rPr>
                <w:rFonts w:ascii="Calibri" w:hAnsi="Calibri"/>
                <w:b/>
                <w:bCs/>
                <w:i/>
                <w:iCs/>
                <w:sz w:val="24"/>
                <w:szCs w:val="28"/>
                <w:lang w:val="en-GB"/>
              </w:rPr>
              <w:t>aper</w:t>
            </w:r>
          </w:p>
        </w:tc>
      </w:tr>
      <w:tr w:rsidR="00210138" w:rsidRPr="00BD599A" w:rsidTr="001F44E7">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0138" w:rsidRDefault="00210138" w:rsidP="00201EC0">
            <w:pPr>
              <w:bidi w:val="0"/>
              <w:rPr>
                <w:rFonts w:asciiTheme="minorHAnsi" w:hAnsiTheme="minorHAnsi" w:cs="Arial"/>
                <w:b/>
                <w:bCs/>
                <w:color w:val="000000"/>
                <w:sz w:val="24"/>
                <w:szCs w:val="24"/>
                <w:u w:val="single"/>
              </w:rPr>
            </w:pPr>
          </w:p>
          <w:p w:rsidR="00210138" w:rsidRDefault="00210138" w:rsidP="00201EC0">
            <w:pPr>
              <w:bidi w:val="0"/>
              <w:rPr>
                <w:rFonts w:asciiTheme="minorHAnsi" w:hAnsiTheme="minorHAnsi" w:cs="Arial"/>
                <w:b/>
                <w:bCs/>
                <w:color w:val="000000"/>
                <w:sz w:val="18"/>
                <w:szCs w:val="18"/>
                <w:u w:val="single"/>
              </w:rPr>
            </w:pPr>
            <w:r>
              <w:rPr>
                <w:rFonts w:asciiTheme="minorHAnsi" w:hAnsiTheme="minorHAnsi" w:cs="Arial"/>
                <w:b/>
                <w:bCs/>
                <w:color w:val="000000"/>
                <w:sz w:val="24"/>
                <w:szCs w:val="24"/>
                <w:u w:val="single"/>
              </w:rPr>
              <w:t xml:space="preserve">Description of </w:t>
            </w:r>
            <w:r w:rsidR="00BB107F">
              <w:rPr>
                <w:rFonts w:asciiTheme="minorHAnsi" w:hAnsiTheme="minorHAnsi" w:cs="Arial"/>
                <w:b/>
                <w:bCs/>
                <w:color w:val="000000"/>
                <w:sz w:val="24"/>
                <w:szCs w:val="24"/>
                <w:u w:val="single"/>
              </w:rPr>
              <w:t>Offer</w:t>
            </w:r>
            <w:r w:rsidR="00BB107F">
              <w:rPr>
                <w:rFonts w:asciiTheme="minorHAnsi" w:hAnsiTheme="minorHAnsi" w:cs="Arial"/>
                <w:b/>
                <w:bCs/>
                <w:color w:val="000000"/>
                <w:sz w:val="18"/>
                <w:szCs w:val="18"/>
                <w:u w:val="single"/>
              </w:rPr>
              <w:t xml:space="preserve"> </w:t>
            </w:r>
          </w:p>
          <w:p w:rsidR="00BB107F" w:rsidRDefault="00BB107F" w:rsidP="00201EC0">
            <w:pPr>
              <w:bidi w:val="0"/>
              <w:rPr>
                <w:rFonts w:asciiTheme="minorHAnsi" w:hAnsiTheme="minorHAnsi" w:cs="Arial"/>
                <w:b/>
                <w:bCs/>
                <w:color w:val="000000"/>
                <w:sz w:val="18"/>
                <w:szCs w:val="18"/>
                <w:u w:val="single"/>
              </w:rPr>
            </w:pPr>
          </w:p>
          <w:p w:rsidR="00BA26B5" w:rsidRDefault="00BA26B5" w:rsidP="00BA26B5">
            <w:pPr>
              <w:bidi w:val="0"/>
              <w:rPr>
                <w:rFonts w:ascii="Calibri" w:hAnsi="Calibri"/>
                <w:sz w:val="24"/>
              </w:rPr>
            </w:pPr>
            <w:r w:rsidRPr="00BA26B5">
              <w:rPr>
                <w:rFonts w:ascii="Calibri" w:hAnsi="Calibri"/>
                <w:sz w:val="24"/>
              </w:rPr>
              <w:t>The company is interested in importing to Israel A4 paper for multipurpose prints.</w:t>
            </w:r>
          </w:p>
          <w:p w:rsidR="00BA26B5" w:rsidRPr="00BA26B5" w:rsidRDefault="00BA26B5" w:rsidP="00BA26B5">
            <w:pPr>
              <w:bidi w:val="0"/>
              <w:rPr>
                <w:rFonts w:ascii="Calibri" w:hAnsi="Calibri"/>
                <w:sz w:val="24"/>
              </w:rPr>
            </w:pPr>
          </w:p>
          <w:p w:rsidR="00BA26B5" w:rsidRDefault="00BA26B5" w:rsidP="00BA26B5">
            <w:pPr>
              <w:bidi w:val="0"/>
              <w:rPr>
                <w:rFonts w:ascii="Calibri" w:hAnsi="Calibri"/>
                <w:sz w:val="24"/>
              </w:rPr>
            </w:pPr>
            <w:r w:rsidRPr="00BA26B5">
              <w:rPr>
                <w:rFonts w:ascii="Calibri" w:hAnsi="Calibri"/>
                <w:sz w:val="24"/>
              </w:rPr>
              <w:t xml:space="preserve">Paper brands: </w:t>
            </w:r>
            <w:proofErr w:type="spellStart"/>
            <w:r w:rsidRPr="00BA26B5">
              <w:rPr>
                <w:rFonts w:ascii="Calibri" w:hAnsi="Calibri"/>
                <w:sz w:val="24"/>
              </w:rPr>
              <w:t>Chamex</w:t>
            </w:r>
            <w:proofErr w:type="spellEnd"/>
            <w:r w:rsidRPr="00BA26B5">
              <w:rPr>
                <w:rFonts w:ascii="Calibri" w:hAnsi="Calibri"/>
                <w:sz w:val="24"/>
              </w:rPr>
              <w:t xml:space="preserve"> multi 80 GSM, Xerox 80 GSM and other similar brands.</w:t>
            </w:r>
          </w:p>
          <w:p w:rsidR="00BA26B5" w:rsidRPr="00BA26B5" w:rsidRDefault="00BA26B5" w:rsidP="00BA26B5">
            <w:pPr>
              <w:bidi w:val="0"/>
              <w:rPr>
                <w:rFonts w:ascii="Calibri" w:hAnsi="Calibri"/>
                <w:sz w:val="24"/>
              </w:rPr>
            </w:pPr>
          </w:p>
          <w:p w:rsidR="00210138" w:rsidRPr="00201EC0" w:rsidRDefault="00BA26B5" w:rsidP="00BA26B5">
            <w:pPr>
              <w:bidi w:val="0"/>
              <w:rPr>
                <w:rFonts w:asciiTheme="minorHAnsi" w:hAnsiTheme="minorHAnsi" w:cs="Arial"/>
                <w:color w:val="000000"/>
                <w:sz w:val="24"/>
              </w:rPr>
            </w:pPr>
            <w:r w:rsidRPr="00BA26B5">
              <w:rPr>
                <w:rFonts w:ascii="Calibri" w:hAnsi="Calibri"/>
                <w:sz w:val="24"/>
              </w:rPr>
              <w:t>The company is interested in white and high quality paper only.</w:t>
            </w:r>
            <w:r w:rsidR="00C070F2">
              <w:rPr>
                <w:rFonts w:asciiTheme="minorHAnsi" w:hAnsiTheme="minorHAnsi" w:cs="Arial"/>
                <w:color w:val="000000"/>
                <w:sz w:val="24"/>
              </w:rPr>
              <w:br/>
            </w:r>
          </w:p>
        </w:tc>
      </w:tr>
      <w:tr w:rsidR="00210138" w:rsidRPr="00376C9A" w:rsidTr="001F44E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jc w:val="both"/>
              <w:rPr>
                <w:rFonts w:asciiTheme="minorHAnsi" w:hAnsiTheme="minorHAnsi" w:cs="Arial"/>
                <w:color w:val="000000"/>
                <w:sz w:val="24"/>
                <w:szCs w:val="24"/>
              </w:rPr>
            </w:pPr>
            <w:r>
              <w:rPr>
                <w:rFonts w:asciiTheme="minorHAnsi" w:hAnsiTheme="minorHAnsi" w:cs="Arial"/>
                <w:color w:val="000000"/>
                <w:sz w:val="24"/>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210138" w:rsidRDefault="00201EC0" w:rsidP="00BA26B5">
            <w:pPr>
              <w:pStyle w:val="NormalWeb"/>
              <w:rPr>
                <w:rFonts w:asciiTheme="minorHAnsi" w:hAnsiTheme="minorHAnsi" w:cs="Arial"/>
                <w:color w:val="000000"/>
                <w:sz w:val="24"/>
                <w:lang w:val="en-GB"/>
              </w:rPr>
            </w:pPr>
            <w:r>
              <w:rPr>
                <w:rFonts w:asciiTheme="minorHAnsi" w:hAnsiTheme="minorHAnsi" w:cs="Arial"/>
                <w:color w:val="000000"/>
                <w:sz w:val="24"/>
                <w:szCs w:val="26"/>
                <w:lang w:val="en-GB"/>
              </w:rPr>
              <w:t>Manufacturers and suppliers.</w:t>
            </w:r>
            <w:r w:rsidR="00BA26B5">
              <w:rPr>
                <w:rFonts w:asciiTheme="minorHAnsi" w:hAnsiTheme="minorHAnsi" w:cs="Arial"/>
                <w:color w:val="000000"/>
                <w:sz w:val="24"/>
                <w:lang w:val="en-GB"/>
              </w:rPr>
              <w:br/>
            </w:r>
          </w:p>
        </w:tc>
      </w:tr>
      <w:tr w:rsidR="00210138" w:rsidRPr="00376C9A" w:rsidTr="001F44E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Default="00210138" w:rsidP="001F44E7">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0138" w:rsidRPr="00BA26B5" w:rsidRDefault="00BA26B5" w:rsidP="00BA26B5">
            <w:pPr>
              <w:autoSpaceDE/>
              <w:autoSpaceDN/>
              <w:bidi w:val="0"/>
              <w:spacing w:before="100" w:beforeAutospacing="1" w:after="100" w:afterAutospacing="1"/>
              <w:rPr>
                <w:rFonts w:asciiTheme="minorHAnsi" w:hAnsiTheme="minorHAnsi"/>
                <w:color w:val="000000"/>
                <w:sz w:val="24"/>
                <w:szCs w:val="24"/>
              </w:rPr>
            </w:pPr>
            <w:r w:rsidRPr="00BA26B5">
              <w:rPr>
                <w:rFonts w:asciiTheme="minorHAnsi" w:hAnsiTheme="minorHAnsi"/>
                <w:color w:val="000000"/>
                <w:sz w:val="24"/>
                <w:szCs w:val="24"/>
              </w:rPr>
              <w:t>Worldwide</w:t>
            </w:r>
          </w:p>
        </w:tc>
      </w:tr>
    </w:tbl>
    <w:p w:rsidR="00DA56CC" w:rsidRDefault="00DA56CC" w:rsidP="00BA26B5">
      <w:pPr>
        <w:bidi w:val="0"/>
        <w:rPr>
          <w:rFonts w:ascii="Arial" w:hAnsi="Arial" w:cs="Arial"/>
          <w:sz w:val="21"/>
          <w:szCs w:val="21"/>
        </w:rPr>
      </w:pPr>
    </w:p>
    <w:p w:rsidR="00126057" w:rsidRDefault="00126057" w:rsidP="00126057">
      <w:pPr>
        <w:bidi w:val="0"/>
        <w:rPr>
          <w:rFonts w:ascii="Arial" w:hAnsi="Arial" w:cs="Arial"/>
          <w:sz w:val="21"/>
          <w:szCs w:val="21"/>
        </w:rPr>
      </w:pPr>
    </w:p>
    <w:p w:rsidR="00126057" w:rsidRDefault="00126057" w:rsidP="00126057">
      <w:pPr>
        <w:bidi w:val="0"/>
        <w:rPr>
          <w:rFonts w:ascii="Arial" w:hAnsi="Arial" w:cs="Arial"/>
          <w:sz w:val="21"/>
          <w:szCs w:val="21"/>
        </w:rPr>
      </w:pPr>
    </w:p>
    <w:p w:rsidR="00126057" w:rsidRDefault="00126057" w:rsidP="00126057">
      <w:pPr>
        <w:bidi w:val="0"/>
        <w:rPr>
          <w:rFonts w:ascii="Arial" w:hAnsi="Arial" w:cs="Arial"/>
          <w:sz w:val="21"/>
          <w:szCs w:val="21"/>
        </w:rPr>
      </w:pPr>
    </w:p>
    <w:tbl>
      <w:tblPr>
        <w:tblStyle w:val="a9"/>
        <w:tblW w:w="8974" w:type="dxa"/>
        <w:tblLayout w:type="fixed"/>
        <w:tblLook w:val="04A0"/>
      </w:tblPr>
      <w:tblGrid>
        <w:gridCol w:w="2429"/>
        <w:gridCol w:w="6545"/>
      </w:tblGrid>
      <w:tr w:rsidR="00567F14" w:rsidRPr="0052462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szCs w:val="24"/>
                <w:rtl/>
              </w:rPr>
              <w:lastRenderedPageBreak/>
              <w:br w:type="page"/>
            </w:r>
            <w:r>
              <w:rPr>
                <w:rFonts w:asciiTheme="minorHAnsi" w:hAnsiTheme="minorHAnsi" w:cs="Arial"/>
                <w:color w:val="000000"/>
                <w:sz w:val="24"/>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863B3B" w:rsidRDefault="000D1C99" w:rsidP="00F00F95">
            <w:pPr>
              <w:bidi w:val="0"/>
              <w:jc w:val="both"/>
              <w:rPr>
                <w:rStyle w:val="a7"/>
                <w:rFonts w:asciiTheme="minorHAnsi" w:hAnsiTheme="minorHAnsi" w:cs="Arial"/>
                <w:b w:val="0"/>
                <w:bCs w:val="0"/>
                <w:color w:val="000000"/>
                <w:sz w:val="24"/>
                <w:szCs w:val="24"/>
              </w:rPr>
            </w:pPr>
            <w:hyperlink r:id="rId45" w:history="1">
              <w:r w:rsidR="00567F14" w:rsidRPr="00EC4C64">
                <w:rPr>
                  <w:rStyle w:val="Hyperlink"/>
                  <w:rFonts w:asciiTheme="minorHAnsi" w:hAnsiTheme="minorHAnsi" w:cs="Arial"/>
                  <w:b/>
                  <w:bCs/>
                  <w:sz w:val="24"/>
                  <w:szCs w:val="24"/>
                </w:rPr>
                <w:t xml:space="preserve">Bram </w:t>
              </w:r>
              <w:proofErr w:type="spellStart"/>
              <w:r w:rsidR="00567F14" w:rsidRPr="00EC4C64">
                <w:rPr>
                  <w:rStyle w:val="Hyperlink"/>
                  <w:rFonts w:asciiTheme="minorHAnsi" w:hAnsiTheme="minorHAnsi" w:cs="Arial"/>
                  <w:b/>
                  <w:bCs/>
                  <w:sz w:val="24"/>
                  <w:szCs w:val="24"/>
                </w:rPr>
                <w:t>Sluki</w:t>
              </w:r>
              <w:proofErr w:type="spellEnd"/>
              <w:r w:rsidR="00567F14" w:rsidRPr="00EC4C64">
                <w:rPr>
                  <w:rStyle w:val="Hyperlink"/>
                  <w:rFonts w:asciiTheme="minorHAnsi" w:hAnsiTheme="minorHAnsi" w:cs="Arial"/>
                  <w:b/>
                  <w:bCs/>
                  <w:sz w:val="24"/>
                  <w:szCs w:val="24"/>
                </w:rPr>
                <w:t xml:space="preserve"> &amp; Co.</w:t>
              </w:r>
            </w:hyperlink>
            <w:r w:rsidR="00567F14" w:rsidRPr="00316D6E">
              <w:rPr>
                <w:rStyle w:val="a7"/>
                <w:rFonts w:asciiTheme="minorHAnsi" w:hAnsiTheme="minorHAnsi" w:cs="Arial"/>
                <w:b w:val="0"/>
                <w:bCs w:val="0"/>
                <w:color w:val="000000"/>
                <w:sz w:val="24"/>
                <w:szCs w:val="24"/>
              </w:rPr>
              <w:t xml:space="preserve"> (67850)</w:t>
            </w:r>
          </w:p>
        </w:tc>
      </w:tr>
      <w:tr w:rsidR="00567F14" w:rsidTr="00F00F95">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99472E" w:rsidRDefault="00567F14" w:rsidP="00F00F95">
            <w:pPr>
              <w:bidi w:val="0"/>
              <w:jc w:val="both"/>
              <w:rPr>
                <w:rFonts w:asciiTheme="minorHAnsi" w:hAnsiTheme="minorHAnsi" w:cs="Arial"/>
                <w:b/>
                <w:bCs/>
                <w:color w:val="000000"/>
                <w:sz w:val="24"/>
                <w:szCs w:val="24"/>
              </w:rPr>
            </w:pPr>
            <w:r w:rsidRPr="0099472E">
              <w:rPr>
                <w:rFonts w:asciiTheme="minorHAnsi" w:hAnsiTheme="minorHAnsi" w:cs="Arial"/>
                <w:b/>
                <w:bCs/>
                <w:color w:val="000000"/>
                <w:sz w:val="24"/>
                <w:szCs w:val="24"/>
              </w:rPr>
              <w:t xml:space="preserve">Initial contact will be made through the Federation of Israeli Chambers of Commerce: </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Ms. Yonat Keren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International Relations Division</w:t>
            </w:r>
          </w:p>
          <w:p w:rsidR="00567F14" w:rsidRPr="0099472E" w:rsidRDefault="00567F14" w:rsidP="00F00F95">
            <w:pPr>
              <w:bidi w:val="0"/>
              <w:jc w:val="both"/>
              <w:rPr>
                <w:rFonts w:asciiTheme="minorHAnsi" w:hAnsiTheme="minorHAnsi" w:cs="Arial"/>
                <w:color w:val="000000"/>
                <w:sz w:val="24"/>
                <w:szCs w:val="24"/>
              </w:rPr>
            </w:pPr>
            <w:r w:rsidRPr="0099472E">
              <w:rPr>
                <w:rFonts w:asciiTheme="minorHAnsi" w:hAnsiTheme="minorHAnsi" w:cs="Arial"/>
                <w:color w:val="000000"/>
                <w:sz w:val="24"/>
                <w:szCs w:val="24"/>
              </w:rPr>
              <w:t>Telephone: 972-3-5631020</w:t>
            </w:r>
          </w:p>
          <w:p w:rsidR="00567F14" w:rsidRDefault="00567F14" w:rsidP="00F00F95">
            <w:pPr>
              <w:bidi w:val="0"/>
              <w:jc w:val="both"/>
              <w:rPr>
                <w:rStyle w:val="a7"/>
                <w:rFonts w:asciiTheme="minorHAnsi" w:hAnsiTheme="minorHAnsi" w:cs="Arial"/>
                <w:b w:val="0"/>
                <w:bCs w:val="0"/>
                <w:color w:val="000000"/>
                <w:sz w:val="24"/>
                <w:szCs w:val="24"/>
              </w:rPr>
            </w:pPr>
            <w:r w:rsidRPr="0099472E">
              <w:rPr>
                <w:rFonts w:asciiTheme="minorHAnsi" w:hAnsiTheme="minorHAnsi" w:cs="Arial"/>
                <w:color w:val="000000"/>
                <w:sz w:val="24"/>
                <w:szCs w:val="24"/>
              </w:rPr>
              <w:t xml:space="preserve">Email: </w:t>
            </w:r>
            <w:hyperlink r:id="rId46" w:history="1">
              <w:r w:rsidRPr="0099472E">
                <w:rPr>
                  <w:rStyle w:val="Hyperlink"/>
                  <w:rFonts w:asciiTheme="minorHAnsi" w:hAnsiTheme="minorHAnsi" w:cs="Arial"/>
                  <w:sz w:val="24"/>
                  <w:szCs w:val="24"/>
                </w:rPr>
                <w:t>yonatk@chamber.org.il</w:t>
              </w:r>
            </w:hyperlink>
          </w:p>
        </w:tc>
      </w:tr>
      <w:tr w:rsidR="00567F14" w:rsidRPr="009A7D4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16D6E" w:rsidRDefault="000D1C99" w:rsidP="00F00F95">
            <w:pPr>
              <w:tabs>
                <w:tab w:val="left" w:pos="311"/>
              </w:tabs>
              <w:bidi w:val="0"/>
              <w:jc w:val="both"/>
              <w:rPr>
                <w:rFonts w:asciiTheme="minorHAnsi" w:hAnsiTheme="minorHAnsi" w:cs="Arial"/>
                <w:color w:val="000000"/>
                <w:sz w:val="24"/>
                <w:szCs w:val="24"/>
              </w:rPr>
            </w:pPr>
            <w:hyperlink r:id="rId47" w:history="1">
              <w:r w:rsidR="00567F14" w:rsidRPr="00316D6E">
                <w:rPr>
                  <w:rStyle w:val="Hyperlink"/>
                  <w:rFonts w:asciiTheme="minorHAnsi" w:hAnsiTheme="minorHAnsi"/>
                  <w:sz w:val="24"/>
                  <w:szCs w:val="24"/>
                </w:rPr>
                <w:t>www.bramlaw.co.il/?lang=en</w:t>
              </w:r>
            </w:hyperlink>
          </w:p>
        </w:tc>
      </w:tr>
      <w:tr w:rsidR="00567F14" w:rsidTr="00F00F95">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rPr>
                <w:rFonts w:asciiTheme="minorHAnsi" w:hAnsiTheme="minorHAnsi" w:cs="Arial"/>
                <w:color w:val="000000"/>
                <w:sz w:val="24"/>
                <w:szCs w:val="24"/>
              </w:rPr>
            </w:pPr>
            <w:r>
              <w:rPr>
                <w:rFonts w:asciiTheme="minorHAnsi" w:hAnsiTheme="minorHAnsi" w:cs="Arial"/>
                <w:color w:val="000000"/>
                <w:sz w:val="24"/>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tabs>
                <w:tab w:val="left" w:pos="311"/>
              </w:tabs>
              <w:bidi w:val="0"/>
              <w:jc w:val="both"/>
              <w:rPr>
                <w:rFonts w:asciiTheme="minorHAnsi" w:hAnsiTheme="minorHAnsi" w:cs="Arial"/>
                <w:sz w:val="24"/>
                <w:szCs w:val="24"/>
              </w:rPr>
            </w:pPr>
            <w:r>
              <w:rPr>
                <w:rFonts w:asciiTheme="minorHAnsi" w:hAnsiTheme="minorHAnsi" w:cs="Arial"/>
                <w:sz w:val="24"/>
                <w:szCs w:val="24"/>
              </w:rPr>
              <w:t>2001</w:t>
            </w:r>
          </w:p>
        </w:tc>
      </w:tr>
      <w:tr w:rsidR="00567F1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D557D" w:rsidRDefault="00567F14" w:rsidP="00F00F95">
            <w:pPr>
              <w:tabs>
                <w:tab w:val="left" w:pos="311"/>
              </w:tabs>
              <w:bidi w:val="0"/>
              <w:jc w:val="both"/>
              <w:rPr>
                <w:rFonts w:asciiTheme="minorHAnsi" w:hAnsiTheme="minorHAnsi" w:cs="Arial"/>
                <w:sz w:val="24"/>
                <w:szCs w:val="24"/>
              </w:rPr>
            </w:pPr>
            <w:r>
              <w:rPr>
                <w:rFonts w:ascii="Calibri" w:hAnsi="Calibri"/>
                <w:sz w:val="24"/>
                <w:szCs w:val="24"/>
              </w:rPr>
              <w:t>10</w:t>
            </w:r>
          </w:p>
        </w:tc>
      </w:tr>
      <w:tr w:rsidR="00567F14" w:rsidRPr="00B24CD5"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bidi w:val="0"/>
              <w:spacing w:line="360" w:lineRule="auto"/>
              <w:jc w:val="both"/>
              <w:rPr>
                <w:rFonts w:asciiTheme="minorHAnsi" w:hAnsiTheme="minorHAnsi" w:cs="Arial"/>
                <w:i/>
                <w:iCs/>
                <w:color w:val="000000"/>
                <w:sz w:val="24"/>
                <w:szCs w:val="24"/>
              </w:rPr>
            </w:pPr>
            <w:r w:rsidRPr="00B24CD5">
              <w:rPr>
                <w:rFonts w:asciiTheme="minorHAnsi" w:hAnsiTheme="minorHAnsi" w:cs="Arial"/>
                <w:i/>
                <w:iCs/>
                <w:color w:val="000000"/>
                <w:sz w:val="24"/>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B24CD5" w:rsidRDefault="00567F14" w:rsidP="00F00F95">
            <w:pPr>
              <w:tabs>
                <w:tab w:val="left" w:pos="311"/>
              </w:tabs>
              <w:bidi w:val="0"/>
              <w:jc w:val="both"/>
              <w:rPr>
                <w:rFonts w:asciiTheme="minorHAnsi" w:hAnsiTheme="minorHAnsi" w:cs="Arial"/>
                <w:i/>
                <w:iCs/>
                <w:sz w:val="24"/>
                <w:szCs w:val="24"/>
              </w:rPr>
            </w:pPr>
            <w:r w:rsidRPr="00316D6E">
              <w:rPr>
                <w:rFonts w:asciiTheme="minorHAnsi" w:hAnsiTheme="minorHAnsi" w:cs="Arial"/>
                <w:i/>
                <w:iCs/>
                <w:sz w:val="24"/>
                <w:szCs w:val="24"/>
              </w:rPr>
              <w:t>91137</w:t>
            </w:r>
          </w:p>
        </w:tc>
      </w:tr>
      <w:tr w:rsidR="00567F14" w:rsidTr="00F00F95">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spacing w:line="360" w:lineRule="auto"/>
              <w:jc w:val="both"/>
              <w:rPr>
                <w:rFonts w:asciiTheme="minorHAnsi" w:hAnsiTheme="minorHAnsi" w:cs="Arial"/>
                <w:color w:val="000000"/>
                <w:sz w:val="24"/>
                <w:szCs w:val="24"/>
              </w:rPr>
            </w:pPr>
            <w:r>
              <w:rPr>
                <w:rFonts w:asciiTheme="minorHAnsi" w:hAnsiTheme="minorHAnsi" w:cs="Arial"/>
                <w:color w:val="000000"/>
                <w:sz w:val="24"/>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76C9A" w:rsidRDefault="00567F14" w:rsidP="00F00F95">
            <w:pPr>
              <w:bidi w:val="0"/>
              <w:spacing w:before="120" w:after="120"/>
              <w:rPr>
                <w:rFonts w:asciiTheme="minorHAnsi" w:hAnsiTheme="minorHAnsi" w:cs="Arial"/>
                <w:b/>
                <w:bCs/>
                <w:color w:val="000000"/>
                <w:sz w:val="24"/>
                <w:szCs w:val="24"/>
                <w:lang w:val="en-GB"/>
              </w:rPr>
            </w:pPr>
            <w:r>
              <w:rPr>
                <w:rFonts w:ascii="Calibri" w:hAnsi="Calibri"/>
                <w:i/>
                <w:iCs/>
                <w:sz w:val="24"/>
                <w:szCs w:val="28"/>
                <w:lang w:val="en-GB"/>
              </w:rPr>
              <w:t>Services</w:t>
            </w:r>
            <w:r w:rsidRPr="0012796D">
              <w:rPr>
                <w:rFonts w:ascii="Calibri" w:hAnsi="Calibri"/>
                <w:i/>
                <w:iCs/>
                <w:sz w:val="24"/>
                <w:szCs w:val="28"/>
                <w:lang w:val="en-GB"/>
              </w:rPr>
              <w:t>:</w:t>
            </w:r>
            <w:r w:rsidRPr="0012796D">
              <w:rPr>
                <w:rFonts w:ascii="Calibri" w:hAnsi="Calibri"/>
                <w:sz w:val="24"/>
                <w:szCs w:val="28"/>
                <w:lang w:val="en-GB"/>
              </w:rPr>
              <w:t xml:space="preserve"> </w:t>
            </w:r>
            <w:r>
              <w:rPr>
                <w:rFonts w:ascii="Calibri" w:hAnsi="Calibri"/>
                <w:b/>
                <w:bCs/>
                <w:i/>
                <w:iCs/>
                <w:sz w:val="24"/>
                <w:szCs w:val="24"/>
                <w:lang w:val="en-GB" w:eastAsia="en-GB" w:bidi="ar-SA"/>
              </w:rPr>
              <w:br/>
            </w:r>
            <w:r w:rsidRPr="00316D6E">
              <w:rPr>
                <w:rFonts w:ascii="Calibri" w:hAnsi="Calibri"/>
                <w:b/>
                <w:bCs/>
                <w:i/>
                <w:iCs/>
                <w:sz w:val="24"/>
                <w:szCs w:val="24"/>
                <w:lang w:val="en-GB" w:eastAsia="en-GB" w:bidi="ar-SA"/>
              </w:rPr>
              <w:t>Local litigation and arbitration, corporate representation</w:t>
            </w:r>
            <w:r w:rsidRPr="00CB0404">
              <w:rPr>
                <w:rFonts w:ascii="Calibri" w:hAnsi="Calibri"/>
                <w:i/>
                <w:iCs/>
                <w:sz w:val="24"/>
                <w:szCs w:val="24"/>
                <w:lang w:val="en-GB" w:eastAsia="en-GB" w:bidi="ar-SA"/>
              </w:rPr>
              <w:t> </w:t>
            </w:r>
            <w:r w:rsidRPr="00CB0404">
              <w:rPr>
                <w:rFonts w:ascii="Calibri" w:hAnsi="Calibri"/>
                <w:i/>
                <w:iCs/>
                <w:sz w:val="24"/>
                <w:szCs w:val="24"/>
                <w:lang w:val="en-GB" w:eastAsia="en-GB" w:bidi="ar-SA"/>
              </w:rPr>
              <w:t> </w:t>
            </w:r>
            <w:r w:rsidRPr="00CB0404">
              <w:rPr>
                <w:rFonts w:ascii="Calibri" w:hAnsi="Calibri"/>
                <w:i/>
                <w:iCs/>
                <w:sz w:val="24"/>
                <w:szCs w:val="24"/>
                <w:lang w:val="en-GB" w:eastAsia="en-GB" w:bidi="ar-SA"/>
              </w:rPr>
              <w:t> </w:t>
            </w:r>
            <w:r w:rsidRPr="00376C9A">
              <w:rPr>
                <w:rFonts w:ascii="Calibri" w:hAnsi="Calibri"/>
                <w:sz w:val="24"/>
                <w:szCs w:val="24"/>
                <w:lang w:val="en-GB" w:eastAsia="en-GB" w:bidi="ar-SA"/>
              </w:rPr>
              <w:t> </w:t>
            </w:r>
            <w:r w:rsidRPr="00376C9A">
              <w:rPr>
                <w:rFonts w:ascii="Calibri" w:hAnsi="Calibri"/>
                <w:sz w:val="24"/>
                <w:szCs w:val="24"/>
                <w:lang w:val="en-GB" w:eastAsia="en-GB" w:bidi="ar-SA"/>
              </w:rPr>
              <w:t> </w:t>
            </w:r>
          </w:p>
        </w:tc>
      </w:tr>
      <w:tr w:rsidR="00567F14" w:rsidRPr="00A022FF" w:rsidTr="00F00F95">
        <w:trPr>
          <w:trHeight w:val="983"/>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7F14" w:rsidRPr="00D62A8F" w:rsidRDefault="00567F14" w:rsidP="00F00F95">
            <w:pPr>
              <w:bidi w:val="0"/>
              <w:rPr>
                <w:rFonts w:asciiTheme="minorHAnsi" w:hAnsiTheme="minorHAnsi" w:cs="Arial"/>
                <w:b/>
                <w:bCs/>
                <w:color w:val="000000"/>
                <w:sz w:val="24"/>
                <w:szCs w:val="24"/>
                <w:u w:val="single"/>
              </w:rPr>
            </w:pPr>
          </w:p>
          <w:p w:rsidR="00567F14" w:rsidRPr="00D62A8F" w:rsidRDefault="00567F14" w:rsidP="00F00F95">
            <w:pPr>
              <w:bidi w:val="0"/>
              <w:rPr>
                <w:rFonts w:asciiTheme="minorHAnsi" w:hAnsiTheme="minorHAnsi" w:cs="Arial"/>
                <w:b/>
                <w:bCs/>
                <w:color w:val="000000"/>
                <w:sz w:val="24"/>
                <w:szCs w:val="24"/>
                <w:u w:val="single"/>
              </w:rPr>
            </w:pPr>
            <w:r w:rsidRPr="00D62A8F">
              <w:rPr>
                <w:rFonts w:asciiTheme="minorHAnsi" w:hAnsiTheme="minorHAnsi" w:cs="Arial"/>
                <w:b/>
                <w:bCs/>
                <w:color w:val="000000"/>
                <w:sz w:val="24"/>
                <w:szCs w:val="24"/>
                <w:u w:val="single"/>
              </w:rPr>
              <w:t xml:space="preserve">Description of Offer </w:t>
            </w:r>
          </w:p>
          <w:p w:rsidR="00567F14" w:rsidRPr="00D62A8F" w:rsidRDefault="00567F14" w:rsidP="00F00F95">
            <w:pPr>
              <w:bidi w:val="0"/>
              <w:rPr>
                <w:rFonts w:asciiTheme="minorHAnsi" w:hAnsiTheme="minorHAnsi" w:cs="Arial"/>
                <w:b/>
                <w:bCs/>
                <w:color w:val="000000"/>
                <w:sz w:val="24"/>
                <w:szCs w:val="24"/>
                <w:u w:val="single"/>
              </w:rPr>
            </w:pPr>
          </w:p>
          <w:p w:rsidR="00567F14" w:rsidRPr="00316D6E" w:rsidRDefault="00567F14" w:rsidP="00F00F95">
            <w:pPr>
              <w:autoSpaceDE/>
              <w:autoSpaceDN/>
              <w:bidi w:val="0"/>
              <w:jc w:val="both"/>
              <w:rPr>
                <w:rFonts w:ascii="Calibri" w:hAnsi="Calibri"/>
                <w:sz w:val="24"/>
                <w:lang w:eastAsia="en-GB" w:bidi="ar-SA"/>
              </w:rPr>
            </w:pPr>
            <w:r w:rsidRPr="00316D6E">
              <w:rPr>
                <w:rFonts w:ascii="Calibri" w:hAnsi="Calibri"/>
                <w:sz w:val="24"/>
                <w:lang w:eastAsia="en-GB" w:bidi="ar-SA"/>
              </w:rPr>
              <w:t>Our company is a leading boutique firm specializing in complex litigation proceedings, particularly those that require skill and expertise in economic law. Since its founding, about two decades ago, the firm has accumulated extensive expertise in representing Israeli and international clients on issues of financial and commercial law, including corporate law, capital markets and securities, banking, white collar (criminal and administrative), prohibition of money laundering, taxation, class and derivative actions, etc.</w:t>
            </w:r>
          </w:p>
          <w:p w:rsidR="00567F14" w:rsidRPr="00316D6E" w:rsidRDefault="00567F14" w:rsidP="00F00F95">
            <w:pPr>
              <w:autoSpaceDE/>
              <w:autoSpaceDN/>
              <w:bidi w:val="0"/>
              <w:jc w:val="both"/>
              <w:rPr>
                <w:rFonts w:ascii="Calibri" w:hAnsi="Calibri"/>
                <w:sz w:val="24"/>
                <w:lang w:eastAsia="en-GB" w:bidi="ar-SA"/>
              </w:rPr>
            </w:pPr>
          </w:p>
          <w:p w:rsidR="00567F14" w:rsidRPr="00316D6E" w:rsidRDefault="00567F14" w:rsidP="00F00F95">
            <w:pPr>
              <w:autoSpaceDE/>
              <w:autoSpaceDN/>
              <w:bidi w:val="0"/>
              <w:jc w:val="both"/>
              <w:rPr>
                <w:rFonts w:ascii="Calibri" w:hAnsi="Calibri"/>
                <w:sz w:val="24"/>
                <w:lang w:eastAsia="en-GB" w:bidi="ar-SA"/>
              </w:rPr>
            </w:pPr>
            <w:r w:rsidRPr="00316D6E">
              <w:rPr>
                <w:rFonts w:ascii="Calibri" w:hAnsi="Calibri"/>
                <w:sz w:val="24"/>
                <w:lang w:eastAsia="en-GB" w:bidi="ar-SA"/>
              </w:rPr>
              <w:t>The firm’s corporate department advises companies and investment entities from a variety of sectors, beginning with startups, through solar entrepreneurships, project financing and investment banking, hedge and private investment funds (private equity), diamonds and more. The firm's experience with litigation on these and other issues constitute</w:t>
            </w:r>
            <w:proofErr w:type="gramStart"/>
            <w:r w:rsidRPr="00316D6E">
              <w:rPr>
                <w:rFonts w:ascii="Calibri" w:hAnsi="Calibri"/>
                <w:sz w:val="24"/>
                <w:lang w:eastAsia="en-GB" w:bidi="ar-SA"/>
              </w:rPr>
              <w:t>  a</w:t>
            </w:r>
            <w:proofErr w:type="gramEnd"/>
            <w:r w:rsidRPr="00316D6E">
              <w:rPr>
                <w:rFonts w:ascii="Calibri" w:hAnsi="Calibri"/>
                <w:sz w:val="24"/>
                <w:lang w:eastAsia="en-GB" w:bidi="ar-SA"/>
              </w:rPr>
              <w:t xml:space="preserve"> significant advantage to those engaged in these fields, being able  to predict possible scenarios and properly plan their future moves accordingly.</w:t>
            </w:r>
          </w:p>
          <w:p w:rsidR="00567F14" w:rsidRDefault="00567F14" w:rsidP="00F00F95">
            <w:pPr>
              <w:autoSpaceDE/>
              <w:autoSpaceDN/>
              <w:bidi w:val="0"/>
              <w:jc w:val="both"/>
              <w:rPr>
                <w:rFonts w:ascii="Calibri" w:hAnsi="Calibri"/>
                <w:sz w:val="24"/>
                <w:lang w:eastAsia="en-GB" w:bidi="ar-SA"/>
              </w:rPr>
            </w:pPr>
            <w:r w:rsidRPr="00316D6E">
              <w:rPr>
                <w:rFonts w:ascii="Calibri" w:hAnsi="Calibri"/>
                <w:sz w:val="24"/>
                <w:lang w:eastAsia="en-GB" w:bidi="ar-SA"/>
              </w:rPr>
              <w:t xml:space="preserve">The firm's clients come from diverse professional areas among them  private and public companies and their managers, private business people, Israeli and foreign capitalists. In addition, the firm handles cases representing clients in an effort to lead to a change in norms for the benefit of the general public and the investors. </w:t>
            </w:r>
          </w:p>
          <w:p w:rsidR="00567F14" w:rsidRDefault="00567F14" w:rsidP="00F00F95">
            <w:pPr>
              <w:autoSpaceDE/>
              <w:autoSpaceDN/>
              <w:bidi w:val="0"/>
              <w:jc w:val="both"/>
              <w:rPr>
                <w:rFonts w:ascii="Calibri" w:hAnsi="Calibri"/>
                <w:sz w:val="24"/>
                <w:lang w:eastAsia="en-GB" w:bidi="ar-SA"/>
              </w:rPr>
            </w:pPr>
          </w:p>
          <w:p w:rsidR="00567F14" w:rsidRPr="00316D6E" w:rsidRDefault="00567F14" w:rsidP="00F00F95">
            <w:pPr>
              <w:autoSpaceDE/>
              <w:autoSpaceDN/>
              <w:bidi w:val="0"/>
              <w:jc w:val="both"/>
              <w:rPr>
                <w:rFonts w:ascii="Calibri" w:hAnsi="Calibri"/>
                <w:sz w:val="24"/>
                <w:lang w:eastAsia="en-GB" w:bidi="ar-SA"/>
              </w:rPr>
            </w:pPr>
            <w:r w:rsidRPr="00316D6E">
              <w:rPr>
                <w:rFonts w:ascii="Calibri" w:hAnsi="Calibri"/>
                <w:sz w:val="24"/>
                <w:lang w:eastAsia="en-GB" w:bidi="ar-SA"/>
              </w:rPr>
              <w:t>Examples of cases  which the firm has recently represented:</w:t>
            </w:r>
          </w:p>
          <w:p w:rsidR="00567F14" w:rsidRPr="00316D6E" w:rsidRDefault="00567F14" w:rsidP="00F00F95">
            <w:pPr>
              <w:numPr>
                <w:ilvl w:val="0"/>
                <w:numId w:val="40"/>
              </w:numPr>
              <w:autoSpaceDE/>
              <w:autoSpaceDN/>
              <w:bidi w:val="0"/>
              <w:jc w:val="both"/>
              <w:rPr>
                <w:rFonts w:ascii="Calibri" w:hAnsi="Calibri"/>
                <w:sz w:val="24"/>
                <w:lang w:eastAsia="en-GB" w:bidi="ar-SA"/>
              </w:rPr>
            </w:pPr>
            <w:r w:rsidRPr="00316D6E">
              <w:rPr>
                <w:rFonts w:ascii="Calibri" w:hAnsi="Calibri"/>
                <w:sz w:val="24"/>
                <w:lang w:eastAsia="en-GB" w:bidi="ar-SA"/>
              </w:rPr>
              <w:t>Representation of public companies and board members who were sued in class and derivative actions.</w:t>
            </w:r>
          </w:p>
          <w:p w:rsidR="00567F14" w:rsidRPr="00316D6E" w:rsidRDefault="00567F14" w:rsidP="00F00F95">
            <w:pPr>
              <w:numPr>
                <w:ilvl w:val="0"/>
                <w:numId w:val="41"/>
              </w:numPr>
              <w:autoSpaceDE/>
              <w:autoSpaceDN/>
              <w:bidi w:val="0"/>
              <w:jc w:val="both"/>
              <w:rPr>
                <w:rFonts w:ascii="Calibri" w:hAnsi="Calibri"/>
                <w:sz w:val="24"/>
                <w:lang w:eastAsia="en-GB" w:bidi="ar-SA"/>
              </w:rPr>
            </w:pPr>
            <w:r w:rsidRPr="00316D6E">
              <w:rPr>
                <w:rFonts w:ascii="Calibri" w:hAnsi="Calibri"/>
                <w:sz w:val="24"/>
                <w:lang w:eastAsia="en-GB" w:bidi="ar-SA"/>
              </w:rPr>
              <w:t>Representation of investment houses and private equity funds for considerable sums of money in monetary claims.</w:t>
            </w:r>
          </w:p>
          <w:p w:rsidR="00567F14" w:rsidRPr="00316D6E" w:rsidRDefault="00567F14" w:rsidP="00F00F95">
            <w:pPr>
              <w:numPr>
                <w:ilvl w:val="0"/>
                <w:numId w:val="42"/>
              </w:numPr>
              <w:autoSpaceDE/>
              <w:autoSpaceDN/>
              <w:bidi w:val="0"/>
              <w:jc w:val="both"/>
              <w:rPr>
                <w:rFonts w:ascii="Calibri" w:hAnsi="Calibri"/>
                <w:sz w:val="24"/>
                <w:lang w:eastAsia="en-GB" w:bidi="ar-SA"/>
              </w:rPr>
            </w:pPr>
            <w:r w:rsidRPr="00316D6E">
              <w:rPr>
                <w:rFonts w:ascii="Calibri" w:hAnsi="Calibri"/>
                <w:sz w:val="24"/>
                <w:lang w:eastAsia="en-GB" w:bidi="ar-SA"/>
              </w:rPr>
              <w:t>Representation in monetary claims of considerable sums of money against banking entities, on capital market activity or commercial activities and breach of credit agreements.</w:t>
            </w:r>
          </w:p>
          <w:p w:rsidR="00567F14" w:rsidRPr="00316D6E" w:rsidRDefault="00567F14" w:rsidP="00F00F95">
            <w:pPr>
              <w:numPr>
                <w:ilvl w:val="0"/>
                <w:numId w:val="43"/>
              </w:numPr>
              <w:autoSpaceDE/>
              <w:autoSpaceDN/>
              <w:bidi w:val="0"/>
              <w:jc w:val="both"/>
              <w:rPr>
                <w:rFonts w:ascii="Calibri" w:hAnsi="Calibri"/>
                <w:sz w:val="24"/>
                <w:lang w:eastAsia="en-GB" w:bidi="ar-SA"/>
              </w:rPr>
            </w:pPr>
            <w:r w:rsidRPr="00316D6E">
              <w:rPr>
                <w:rFonts w:ascii="Calibri" w:hAnsi="Calibri"/>
                <w:sz w:val="24"/>
                <w:lang w:eastAsia="en-GB" w:bidi="ar-SA"/>
              </w:rPr>
              <w:t xml:space="preserve">Representation in cases of offenses involving securities, money laundering and </w:t>
            </w:r>
            <w:r w:rsidRPr="00316D6E">
              <w:rPr>
                <w:rFonts w:ascii="Calibri" w:hAnsi="Calibri"/>
                <w:sz w:val="24"/>
                <w:lang w:eastAsia="en-GB" w:bidi="ar-SA"/>
              </w:rPr>
              <w:lastRenderedPageBreak/>
              <w:t>the misuse of inside information, both in the Economic Department of the District Court and in administrative enforcement proceedings at the Israel Securities Authority.</w:t>
            </w:r>
          </w:p>
          <w:p w:rsidR="00567F14" w:rsidRPr="00316D6E" w:rsidRDefault="00567F14" w:rsidP="00F00F95">
            <w:pPr>
              <w:numPr>
                <w:ilvl w:val="0"/>
                <w:numId w:val="44"/>
              </w:numPr>
              <w:autoSpaceDE/>
              <w:autoSpaceDN/>
              <w:bidi w:val="0"/>
              <w:jc w:val="both"/>
              <w:rPr>
                <w:rFonts w:ascii="Calibri" w:hAnsi="Calibri"/>
                <w:sz w:val="24"/>
                <w:lang w:eastAsia="en-GB" w:bidi="ar-SA"/>
              </w:rPr>
            </w:pPr>
            <w:r w:rsidRPr="00316D6E">
              <w:rPr>
                <w:rFonts w:ascii="Calibri" w:hAnsi="Calibri"/>
                <w:sz w:val="24"/>
                <w:lang w:eastAsia="en-GB" w:bidi="ar-SA"/>
              </w:rPr>
              <w:t xml:space="preserve">Representation of international companies </w:t>
            </w:r>
            <w:proofErr w:type="spellStart"/>
            <w:r w:rsidRPr="00316D6E">
              <w:rPr>
                <w:rFonts w:ascii="Calibri" w:hAnsi="Calibri"/>
                <w:sz w:val="24"/>
                <w:lang w:eastAsia="en-GB" w:bidi="ar-SA"/>
              </w:rPr>
              <w:t>vis</w:t>
            </w:r>
            <w:proofErr w:type="spellEnd"/>
            <w:r w:rsidRPr="00316D6E">
              <w:rPr>
                <w:rFonts w:ascii="Calibri" w:hAnsi="Calibri"/>
                <w:sz w:val="24"/>
                <w:lang w:eastAsia="en-GB" w:bidi="ar-SA"/>
              </w:rPr>
              <w:t xml:space="preserve"> a </w:t>
            </w:r>
            <w:proofErr w:type="spellStart"/>
            <w:r w:rsidRPr="00316D6E">
              <w:rPr>
                <w:rFonts w:ascii="Calibri" w:hAnsi="Calibri"/>
                <w:sz w:val="24"/>
                <w:lang w:eastAsia="en-GB" w:bidi="ar-SA"/>
              </w:rPr>
              <w:t>vis</w:t>
            </w:r>
            <w:proofErr w:type="spellEnd"/>
            <w:r w:rsidRPr="00316D6E">
              <w:rPr>
                <w:rFonts w:ascii="Calibri" w:hAnsi="Calibri"/>
                <w:sz w:val="24"/>
                <w:lang w:eastAsia="en-GB" w:bidi="ar-SA"/>
              </w:rPr>
              <w:t xml:space="preserve"> the banking system in settling</w:t>
            </w:r>
            <w:proofErr w:type="gramStart"/>
            <w:r w:rsidRPr="00316D6E">
              <w:rPr>
                <w:rFonts w:ascii="Calibri" w:hAnsi="Calibri"/>
                <w:sz w:val="24"/>
                <w:lang w:eastAsia="en-GB" w:bidi="ar-SA"/>
              </w:rPr>
              <w:t>  cross</w:t>
            </w:r>
            <w:proofErr w:type="gramEnd"/>
            <w:r w:rsidRPr="00316D6E">
              <w:rPr>
                <w:rFonts w:ascii="Calibri" w:hAnsi="Calibri"/>
                <w:sz w:val="24"/>
                <w:lang w:eastAsia="en-GB" w:bidi="ar-SA"/>
              </w:rPr>
              <w:t>-border activity, interfacing with the provisions on the prohibition of money laundering orders.</w:t>
            </w:r>
          </w:p>
          <w:p w:rsidR="00567F14" w:rsidRPr="00316D6E" w:rsidRDefault="00567F14" w:rsidP="00F00F95">
            <w:pPr>
              <w:numPr>
                <w:ilvl w:val="0"/>
                <w:numId w:val="44"/>
              </w:numPr>
              <w:autoSpaceDE/>
              <w:autoSpaceDN/>
              <w:bidi w:val="0"/>
              <w:jc w:val="both"/>
              <w:rPr>
                <w:rFonts w:ascii="Calibri" w:hAnsi="Calibri"/>
                <w:sz w:val="24"/>
                <w:lang w:eastAsia="en-GB" w:bidi="ar-SA"/>
              </w:rPr>
            </w:pPr>
            <w:r w:rsidRPr="00316D6E">
              <w:rPr>
                <w:rFonts w:ascii="Calibri" w:hAnsi="Calibri"/>
                <w:sz w:val="24"/>
                <w:lang w:eastAsia="en-GB" w:bidi="ar-SA"/>
              </w:rPr>
              <w:t>Representation in commercial conflicts of considerable sums of money in disputes concerning entitlement to investment banking, entrepreneurial or brokerage compensation.</w:t>
            </w:r>
          </w:p>
          <w:p w:rsidR="00567F14" w:rsidRDefault="00567F14" w:rsidP="00F00F95">
            <w:pPr>
              <w:autoSpaceDE/>
              <w:autoSpaceDN/>
              <w:bidi w:val="0"/>
              <w:jc w:val="both"/>
              <w:rPr>
                <w:rFonts w:ascii="Calibri" w:hAnsi="Calibri"/>
                <w:sz w:val="24"/>
                <w:lang w:eastAsia="en-GB" w:bidi="ar-SA"/>
              </w:rPr>
            </w:pPr>
          </w:p>
          <w:p w:rsidR="00567F14" w:rsidRDefault="00567F14" w:rsidP="00F00F95">
            <w:pPr>
              <w:autoSpaceDE/>
              <w:autoSpaceDN/>
              <w:bidi w:val="0"/>
              <w:jc w:val="both"/>
              <w:rPr>
                <w:rFonts w:ascii="Calibri" w:hAnsi="Calibri"/>
                <w:sz w:val="24"/>
                <w:lang w:eastAsia="en-GB" w:bidi="ar-SA"/>
              </w:rPr>
            </w:pPr>
            <w:r w:rsidRPr="00316D6E">
              <w:rPr>
                <w:rFonts w:ascii="Calibri" w:hAnsi="Calibri"/>
                <w:sz w:val="24"/>
                <w:lang w:eastAsia="en-GB" w:bidi="ar-SA"/>
              </w:rPr>
              <w:t>The firm offers professional service at the highest level for its clients in Israel and abroad, along with personal attention to every client. Thus , in recent years the firm has been  consistently noted  among the leading firms in its areas of practice, as follows:</w:t>
            </w:r>
          </w:p>
          <w:p w:rsidR="00567F14" w:rsidRPr="00316D6E" w:rsidRDefault="00567F14" w:rsidP="00F00F95">
            <w:pPr>
              <w:autoSpaceDE/>
              <w:autoSpaceDN/>
              <w:bidi w:val="0"/>
              <w:jc w:val="both"/>
              <w:rPr>
                <w:rFonts w:ascii="Calibri" w:hAnsi="Calibri"/>
                <w:sz w:val="24"/>
                <w:lang w:eastAsia="en-GB" w:bidi="ar-SA"/>
              </w:rPr>
            </w:pPr>
          </w:p>
          <w:p w:rsidR="00567F14" w:rsidRPr="00316D6E" w:rsidRDefault="00567F14" w:rsidP="00F00F95">
            <w:pPr>
              <w:numPr>
                <w:ilvl w:val="0"/>
                <w:numId w:val="46"/>
              </w:numPr>
              <w:autoSpaceDE/>
              <w:autoSpaceDN/>
              <w:bidi w:val="0"/>
              <w:jc w:val="both"/>
              <w:rPr>
                <w:rFonts w:ascii="Calibri" w:hAnsi="Calibri"/>
                <w:sz w:val="24"/>
                <w:lang w:eastAsia="en-GB" w:bidi="ar-SA"/>
              </w:rPr>
            </w:pPr>
            <w:r w:rsidRPr="00316D6E">
              <w:rPr>
                <w:rFonts w:ascii="Calibri" w:hAnsi="Calibri"/>
                <w:sz w:val="24"/>
                <w:lang w:eastAsia="en-GB" w:bidi="ar-SA"/>
              </w:rPr>
              <w:t xml:space="preserve">In 2018, the firm was awarded a </w:t>
            </w:r>
            <w:proofErr w:type="spellStart"/>
            <w:r w:rsidRPr="00316D6E">
              <w:rPr>
                <w:rFonts w:ascii="Calibri" w:hAnsi="Calibri"/>
                <w:sz w:val="24"/>
                <w:lang w:eastAsia="en-GB" w:bidi="ar-SA"/>
              </w:rPr>
              <w:t>BDi</w:t>
            </w:r>
            <w:proofErr w:type="spellEnd"/>
            <w:r w:rsidRPr="00316D6E">
              <w:rPr>
                <w:rFonts w:ascii="Calibri" w:hAnsi="Calibri"/>
                <w:sz w:val="24"/>
                <w:lang w:eastAsia="en-GB" w:bidi="ar-SA"/>
              </w:rPr>
              <w:t xml:space="preserve"> CODE mark by </w:t>
            </w:r>
            <w:proofErr w:type="spellStart"/>
            <w:r w:rsidRPr="00316D6E">
              <w:rPr>
                <w:rFonts w:ascii="Calibri" w:hAnsi="Calibri"/>
                <w:sz w:val="24"/>
                <w:lang w:eastAsia="en-GB" w:bidi="ar-SA"/>
              </w:rPr>
              <w:t>CofaceBDi</w:t>
            </w:r>
            <w:proofErr w:type="spellEnd"/>
            <w:r w:rsidRPr="00316D6E">
              <w:rPr>
                <w:rFonts w:ascii="Calibri" w:hAnsi="Calibri"/>
                <w:sz w:val="24"/>
                <w:lang w:eastAsia="en-GB" w:bidi="ar-SA"/>
              </w:rPr>
              <w:t xml:space="preserve"> as a prominent leading boutique firm in the litigation and banking, along with noting the firm as prominent in the area of capital markets and as an outstanding leader in the white collar arena.</w:t>
            </w:r>
          </w:p>
          <w:p w:rsidR="00567F14" w:rsidRPr="00316D6E" w:rsidRDefault="00567F14" w:rsidP="00F00F95">
            <w:pPr>
              <w:numPr>
                <w:ilvl w:val="0"/>
                <w:numId w:val="46"/>
              </w:numPr>
              <w:autoSpaceDE/>
              <w:autoSpaceDN/>
              <w:bidi w:val="0"/>
              <w:jc w:val="both"/>
              <w:rPr>
                <w:rFonts w:ascii="Calibri" w:hAnsi="Calibri"/>
                <w:sz w:val="24"/>
                <w:lang w:eastAsia="en-GB" w:bidi="ar-SA"/>
              </w:rPr>
            </w:pPr>
            <w:r w:rsidRPr="00316D6E">
              <w:rPr>
                <w:rFonts w:ascii="Calibri" w:hAnsi="Calibri"/>
                <w:sz w:val="24"/>
                <w:lang w:eastAsia="en-GB" w:bidi="ar-SA"/>
              </w:rPr>
              <w:t>In 2018, the firm was ranked by  DUN'S 100 ranking of the leading companies in the Israeli Economy, and was mentioned among the well-known law firms in  commercial litigation, banking, financing and white collar.</w:t>
            </w:r>
          </w:p>
          <w:p w:rsidR="00567F14" w:rsidRPr="00243F53" w:rsidRDefault="00567F14" w:rsidP="00F00F95">
            <w:pPr>
              <w:autoSpaceDE/>
              <w:autoSpaceDN/>
              <w:bidi w:val="0"/>
              <w:jc w:val="both"/>
              <w:rPr>
                <w:rFonts w:ascii="Calibri" w:hAnsi="Calibri"/>
                <w:sz w:val="24"/>
                <w:szCs w:val="24"/>
                <w:lang w:eastAsia="en-GB" w:bidi="ar-SA"/>
              </w:rPr>
            </w:pPr>
          </w:p>
          <w:p w:rsidR="00567F14" w:rsidRPr="00D62A8F" w:rsidRDefault="00567F14" w:rsidP="00F00F95">
            <w:pPr>
              <w:autoSpaceDE/>
              <w:autoSpaceDN/>
              <w:bidi w:val="0"/>
              <w:jc w:val="both"/>
              <w:rPr>
                <w:rFonts w:asciiTheme="minorHAnsi" w:hAnsiTheme="minorHAnsi" w:cs="Arial"/>
                <w:color w:val="000000"/>
                <w:sz w:val="24"/>
                <w:szCs w:val="24"/>
                <w:lang w:val="en-GB"/>
              </w:rPr>
            </w:pPr>
            <w:r w:rsidRPr="00207D78">
              <w:rPr>
                <w:rFonts w:ascii="Calibri" w:hAnsi="Calibri"/>
                <w:sz w:val="24"/>
                <w:szCs w:val="24"/>
                <w:lang w:val="en-GB" w:eastAsia="en-GB" w:bidi="ar-SA"/>
              </w:rPr>
              <w:t> </w:t>
            </w:r>
            <w:r w:rsidRPr="00207D78">
              <w:rPr>
                <w:rFonts w:ascii="Calibri" w:hAnsi="Calibri"/>
                <w:sz w:val="24"/>
                <w:szCs w:val="24"/>
                <w:lang w:val="en-GB" w:eastAsia="en-GB" w:bidi="ar-SA"/>
              </w:rPr>
              <w:t> </w:t>
            </w:r>
            <w:r w:rsidRPr="00207D78">
              <w:rPr>
                <w:rFonts w:ascii="Calibri" w:hAnsi="Calibri"/>
                <w:sz w:val="24"/>
                <w:szCs w:val="24"/>
                <w:lang w:val="en-GB" w:eastAsia="en-GB" w:bidi="ar-SA"/>
              </w:rPr>
              <w:t> </w:t>
            </w:r>
            <w:r w:rsidRPr="00207D78">
              <w:rPr>
                <w:rFonts w:ascii="Calibri" w:hAnsi="Calibri"/>
                <w:sz w:val="24"/>
                <w:szCs w:val="24"/>
                <w:lang w:val="en-GB" w:eastAsia="en-GB" w:bidi="ar-SA"/>
              </w:rPr>
              <w:t> </w:t>
            </w:r>
          </w:p>
        </w:tc>
      </w:tr>
      <w:tr w:rsidR="00567F14"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D62A8F" w:rsidRDefault="00567F14" w:rsidP="00F00F95">
            <w:pPr>
              <w:bidi w:val="0"/>
              <w:jc w:val="both"/>
              <w:rPr>
                <w:rFonts w:asciiTheme="minorHAnsi" w:hAnsiTheme="minorHAnsi" w:cs="Arial"/>
                <w:color w:val="000000"/>
                <w:sz w:val="24"/>
                <w:szCs w:val="24"/>
              </w:rPr>
            </w:pPr>
            <w:r w:rsidRPr="00D62A8F">
              <w:rPr>
                <w:rFonts w:asciiTheme="minorHAnsi" w:hAnsiTheme="minorHAnsi" w:cs="Arial"/>
                <w:color w:val="000000"/>
                <w:sz w:val="24"/>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Pr="00316D6E" w:rsidRDefault="00567F14" w:rsidP="00F00F95">
            <w:pPr>
              <w:numPr>
                <w:ilvl w:val="0"/>
                <w:numId w:val="45"/>
              </w:numPr>
              <w:autoSpaceDE/>
              <w:autoSpaceDN/>
              <w:bidi w:val="0"/>
              <w:jc w:val="both"/>
              <w:rPr>
                <w:rFonts w:ascii="Calibri" w:hAnsi="Calibri"/>
                <w:sz w:val="24"/>
                <w:lang w:eastAsia="en-GB" w:bidi="ar-SA"/>
              </w:rPr>
            </w:pPr>
            <w:r w:rsidRPr="00316D6E">
              <w:rPr>
                <w:rFonts w:ascii="Calibri" w:hAnsi="Calibri"/>
                <w:sz w:val="24"/>
                <w:lang w:eastAsia="en-GB" w:bidi="ar-SA"/>
              </w:rPr>
              <w:t>Foreign law firms representing clients seeking to contact Israeli entities.</w:t>
            </w:r>
          </w:p>
          <w:p w:rsidR="00567F14" w:rsidRPr="00316D6E" w:rsidRDefault="00567F14" w:rsidP="00F00F95">
            <w:pPr>
              <w:numPr>
                <w:ilvl w:val="0"/>
                <w:numId w:val="45"/>
              </w:numPr>
              <w:autoSpaceDE/>
              <w:autoSpaceDN/>
              <w:bidi w:val="0"/>
              <w:jc w:val="both"/>
              <w:rPr>
                <w:rFonts w:asciiTheme="minorHAnsi" w:hAnsiTheme="minorHAnsi" w:cs="Arial"/>
                <w:color w:val="000000"/>
                <w:sz w:val="24"/>
              </w:rPr>
            </w:pPr>
            <w:r w:rsidRPr="00316D6E">
              <w:rPr>
                <w:rFonts w:ascii="Calibri" w:hAnsi="Calibri"/>
                <w:sz w:val="24"/>
                <w:lang w:eastAsia="en-GB" w:bidi="ar-SA"/>
              </w:rPr>
              <w:t>Foreign customers wishing to settle business disputes with Israeli companies and entities.</w:t>
            </w:r>
          </w:p>
        </w:tc>
      </w:tr>
      <w:tr w:rsidR="00567F14" w:rsidRPr="003A29C5" w:rsidTr="00F00F95">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7F14" w:rsidRDefault="00567F14" w:rsidP="00F00F95">
            <w:pPr>
              <w:bidi w:val="0"/>
              <w:jc w:val="both"/>
              <w:rPr>
                <w:rFonts w:asciiTheme="minorHAnsi" w:hAnsiTheme="minorHAnsi" w:cs="Arial"/>
                <w:color w:val="000000"/>
                <w:sz w:val="24"/>
                <w:szCs w:val="24"/>
              </w:rPr>
            </w:pPr>
            <w:r>
              <w:rPr>
                <w:rFonts w:asciiTheme="minorHAnsi" w:hAnsiTheme="minorHAnsi" w:cs="Arial"/>
                <w:color w:val="000000"/>
                <w:sz w:val="24"/>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91C62" w:rsidRPr="00EC4C64" w:rsidRDefault="00567F14" w:rsidP="00891C62">
            <w:pPr>
              <w:autoSpaceDE/>
              <w:autoSpaceDN/>
              <w:bidi w:val="0"/>
              <w:spacing w:before="100" w:beforeAutospacing="1" w:after="100" w:afterAutospacing="1"/>
              <w:rPr>
                <w:rFonts w:asciiTheme="minorHAnsi" w:hAnsiTheme="minorHAnsi"/>
                <w:color w:val="000000"/>
                <w:sz w:val="24"/>
                <w:szCs w:val="24"/>
              </w:rPr>
            </w:pPr>
            <w:r w:rsidRPr="00EC4C64">
              <w:rPr>
                <w:rFonts w:asciiTheme="minorHAnsi" w:hAnsiTheme="minorHAnsi"/>
                <w:color w:val="000000"/>
                <w:sz w:val="24"/>
                <w:szCs w:val="24"/>
              </w:rPr>
              <w:t>Worldwide</w:t>
            </w:r>
            <w:r w:rsidR="00891C62">
              <w:rPr>
                <w:rFonts w:asciiTheme="minorHAnsi" w:hAnsiTheme="minorHAnsi"/>
                <w:color w:val="000000"/>
                <w:sz w:val="24"/>
                <w:szCs w:val="24"/>
              </w:rPr>
              <w:br/>
            </w:r>
          </w:p>
        </w:tc>
      </w:tr>
    </w:tbl>
    <w:p w:rsidR="00567F14" w:rsidRDefault="00567F14" w:rsidP="00567F14">
      <w:pPr>
        <w:bidi w:val="0"/>
        <w:rPr>
          <w:rFonts w:asciiTheme="minorHAnsi" w:hAnsiTheme="minorHAnsi"/>
          <w:szCs w:val="24"/>
        </w:rPr>
      </w:pPr>
    </w:p>
    <w:sectPr w:rsidR="00567F14" w:rsidSect="00AF597D">
      <w:footerReference w:type="default" r:id="rId4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541" w:rsidRDefault="00460541" w:rsidP="00660049">
      <w:r>
        <w:separator/>
      </w:r>
    </w:p>
  </w:endnote>
  <w:endnote w:type="continuationSeparator" w:id="0">
    <w:p w:rsidR="00460541" w:rsidRDefault="00460541" w:rsidP="00660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1664510"/>
      <w:docPartObj>
        <w:docPartGallery w:val="Page Numbers (Bottom of Page)"/>
        <w:docPartUnique/>
      </w:docPartObj>
    </w:sdtPr>
    <w:sdtContent>
      <w:p w:rsidR="00460541" w:rsidRDefault="000D1C99">
        <w:pPr>
          <w:pStyle w:val="a5"/>
        </w:pPr>
        <w:r>
          <w:rPr>
            <w:noProof/>
            <w:lang w:eastAsia="zh-TW"/>
          </w:rPr>
          <w:pict>
            <v:rect id="_x0000_s2049" style="position:absolute;left:0;text-align:left;margin-left:0;margin-top:0;width:60pt;height:70.5pt;flip:x;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Cs w:val="24"/>
                        <w:rtl/>
                      </w:rPr>
                      <w:id w:val="101664513"/>
                      <w:docPartObj>
                        <w:docPartGallery w:val="Page Numbers (Margins)"/>
                        <w:docPartUnique/>
                      </w:docPartObj>
                    </w:sdtPr>
                    <w:sdtContent>
                      <w:sdt>
                        <w:sdtPr>
                          <w:rPr>
                            <w:rFonts w:asciiTheme="majorHAnsi" w:hAnsiTheme="majorHAnsi"/>
                            <w:szCs w:val="24"/>
                            <w:rtl/>
                          </w:rPr>
                          <w:id w:val="101664514"/>
                          <w:docPartObj>
                            <w:docPartGallery w:val="Page Numbers (Margins)"/>
                            <w:docPartUnique/>
                          </w:docPartObj>
                        </w:sdtPr>
                        <w:sdtContent>
                          <w:p w:rsidR="00460541" w:rsidRPr="006045F6" w:rsidRDefault="000D1C99">
                            <w:pPr>
                              <w:jc w:val="center"/>
                              <w:rPr>
                                <w:rFonts w:asciiTheme="majorHAnsi" w:hAnsiTheme="majorHAnsi"/>
                                <w:szCs w:val="24"/>
                              </w:rPr>
                            </w:pPr>
                            <w:r w:rsidRPr="006045F6">
                              <w:rPr>
                                <w:szCs w:val="24"/>
                              </w:rPr>
                              <w:fldChar w:fldCharType="begin"/>
                            </w:r>
                            <w:r w:rsidR="00460541" w:rsidRPr="006045F6">
                              <w:rPr>
                                <w:szCs w:val="24"/>
                              </w:rPr>
                              <w:instrText xml:space="preserve"> PAGE   \* MERGEFORMAT </w:instrText>
                            </w:r>
                            <w:r w:rsidRPr="006045F6">
                              <w:rPr>
                                <w:szCs w:val="24"/>
                              </w:rPr>
                              <w:fldChar w:fldCharType="separate"/>
                            </w:r>
                            <w:r w:rsidR="001E03AB" w:rsidRPr="001E03AB">
                              <w:rPr>
                                <w:rFonts w:asciiTheme="majorHAnsi" w:hAnsiTheme="majorHAnsi" w:cs="Cambria"/>
                                <w:noProof/>
                                <w:szCs w:val="24"/>
                                <w:rtl/>
                                <w:lang w:val="he-IL"/>
                              </w:rPr>
                              <w:t>13</w:t>
                            </w:r>
                            <w:r w:rsidRPr="006045F6">
                              <w:rPr>
                                <w:szCs w:val="24"/>
                              </w:rPr>
                              <w:fldChar w:fldCharType="end"/>
                            </w:r>
                          </w:p>
                        </w:sdtContent>
                      </w:sdt>
                    </w:sdtContent>
                  </w:sdt>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541" w:rsidRDefault="00460541" w:rsidP="00660049">
      <w:r>
        <w:separator/>
      </w:r>
    </w:p>
  </w:footnote>
  <w:footnote w:type="continuationSeparator" w:id="0">
    <w:p w:rsidR="00460541" w:rsidRDefault="00460541" w:rsidP="00660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79E"/>
    <w:multiLevelType w:val="hybridMultilevel"/>
    <w:tmpl w:val="E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2B0B"/>
    <w:multiLevelType w:val="hybridMultilevel"/>
    <w:tmpl w:val="210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D7D8E"/>
    <w:multiLevelType w:val="hybridMultilevel"/>
    <w:tmpl w:val="09B0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00980"/>
    <w:multiLevelType w:val="multilevel"/>
    <w:tmpl w:val="546A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15EAF"/>
    <w:multiLevelType w:val="multilevel"/>
    <w:tmpl w:val="60D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409AF"/>
    <w:multiLevelType w:val="hybridMultilevel"/>
    <w:tmpl w:val="4C7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A0679"/>
    <w:multiLevelType w:val="hybridMultilevel"/>
    <w:tmpl w:val="DD82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D29C6"/>
    <w:multiLevelType w:val="hybridMultilevel"/>
    <w:tmpl w:val="09B0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F2C56"/>
    <w:multiLevelType w:val="hybridMultilevel"/>
    <w:tmpl w:val="22EC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E3900"/>
    <w:multiLevelType w:val="hybridMultilevel"/>
    <w:tmpl w:val="DDF49354"/>
    <w:lvl w:ilvl="0" w:tplc="1646F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30BE2"/>
    <w:multiLevelType w:val="hybridMultilevel"/>
    <w:tmpl w:val="222A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F195B"/>
    <w:multiLevelType w:val="hybridMultilevel"/>
    <w:tmpl w:val="DAFA5D78"/>
    <w:lvl w:ilvl="0" w:tplc="15DCE916">
      <w:numFmt w:val="bullet"/>
      <w:lvlText w:val="•"/>
      <w:lvlJc w:val="left"/>
      <w:pPr>
        <w:ind w:left="960" w:hanging="60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314F8"/>
    <w:multiLevelType w:val="multilevel"/>
    <w:tmpl w:val="6AC4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42317"/>
    <w:multiLevelType w:val="multilevel"/>
    <w:tmpl w:val="AAB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945E3"/>
    <w:multiLevelType w:val="multilevel"/>
    <w:tmpl w:val="AF0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06FC1"/>
    <w:multiLevelType w:val="hybridMultilevel"/>
    <w:tmpl w:val="CA20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C7311"/>
    <w:multiLevelType w:val="multilevel"/>
    <w:tmpl w:val="261C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334CB"/>
    <w:multiLevelType w:val="multilevel"/>
    <w:tmpl w:val="FF4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896842"/>
    <w:multiLevelType w:val="hybridMultilevel"/>
    <w:tmpl w:val="CF84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B4D6D"/>
    <w:multiLevelType w:val="multilevel"/>
    <w:tmpl w:val="316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30DD8"/>
    <w:multiLevelType w:val="multilevel"/>
    <w:tmpl w:val="B97E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F515D3"/>
    <w:multiLevelType w:val="hybridMultilevel"/>
    <w:tmpl w:val="DF3C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292B6B"/>
    <w:multiLevelType w:val="hybridMultilevel"/>
    <w:tmpl w:val="C5CA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107FE"/>
    <w:multiLevelType w:val="hybridMultilevel"/>
    <w:tmpl w:val="96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1E0A25"/>
    <w:multiLevelType w:val="hybridMultilevel"/>
    <w:tmpl w:val="CF76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3141E5"/>
    <w:multiLevelType w:val="hybridMultilevel"/>
    <w:tmpl w:val="6D8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30DDA"/>
    <w:multiLevelType w:val="hybridMultilevel"/>
    <w:tmpl w:val="25160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D3754"/>
    <w:multiLevelType w:val="hybridMultilevel"/>
    <w:tmpl w:val="8D9A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D51A32"/>
    <w:multiLevelType w:val="multilevel"/>
    <w:tmpl w:val="40B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CD47A4"/>
    <w:multiLevelType w:val="multilevel"/>
    <w:tmpl w:val="251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D21F46"/>
    <w:multiLevelType w:val="hybridMultilevel"/>
    <w:tmpl w:val="E5383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7391D17"/>
    <w:multiLevelType w:val="hybridMultilevel"/>
    <w:tmpl w:val="80D8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11569F"/>
    <w:multiLevelType w:val="hybridMultilevel"/>
    <w:tmpl w:val="B8E8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C81719"/>
    <w:multiLevelType w:val="hybridMultilevel"/>
    <w:tmpl w:val="B7E8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E0008"/>
    <w:multiLevelType w:val="hybridMultilevel"/>
    <w:tmpl w:val="D300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5D149C"/>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F65E01"/>
    <w:multiLevelType w:val="hybridMultilevel"/>
    <w:tmpl w:val="08F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1C74FB"/>
    <w:multiLevelType w:val="hybridMultilevel"/>
    <w:tmpl w:val="05E8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660B2"/>
    <w:multiLevelType w:val="hybridMultilevel"/>
    <w:tmpl w:val="A22E5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972E7F"/>
    <w:multiLevelType w:val="multilevel"/>
    <w:tmpl w:val="F63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9B2556"/>
    <w:multiLevelType w:val="hybridMultilevel"/>
    <w:tmpl w:val="088E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F5FBF"/>
    <w:multiLevelType w:val="hybridMultilevel"/>
    <w:tmpl w:val="BDCCF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6D48B6"/>
    <w:multiLevelType w:val="hybridMultilevel"/>
    <w:tmpl w:val="6460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31208F"/>
    <w:multiLevelType w:val="multilevel"/>
    <w:tmpl w:val="B23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312AB0"/>
    <w:multiLevelType w:val="hybridMultilevel"/>
    <w:tmpl w:val="A1FE00F6"/>
    <w:lvl w:ilvl="0" w:tplc="15DCE916">
      <w:numFmt w:val="bullet"/>
      <w:lvlText w:val="•"/>
      <w:lvlJc w:val="left"/>
      <w:pPr>
        <w:ind w:left="960" w:hanging="60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397B00"/>
    <w:multiLevelType w:val="hybridMultilevel"/>
    <w:tmpl w:val="CA20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823529"/>
    <w:multiLevelType w:val="hybridMultilevel"/>
    <w:tmpl w:val="5C9E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CA43EC"/>
    <w:multiLevelType w:val="hybridMultilevel"/>
    <w:tmpl w:val="143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
  </w:num>
  <w:num w:numId="4">
    <w:abstractNumId w:val="22"/>
  </w:num>
  <w:num w:numId="5">
    <w:abstractNumId w:val="9"/>
  </w:num>
  <w:num w:numId="6">
    <w:abstractNumId w:val="24"/>
  </w:num>
  <w:num w:numId="7">
    <w:abstractNumId w:val="33"/>
  </w:num>
  <w:num w:numId="8">
    <w:abstractNumId w:val="26"/>
  </w:num>
  <w:num w:numId="9">
    <w:abstractNumId w:val="36"/>
  </w:num>
  <w:num w:numId="10">
    <w:abstractNumId w:val="27"/>
  </w:num>
  <w:num w:numId="11">
    <w:abstractNumId w:val="40"/>
  </w:num>
  <w:num w:numId="12">
    <w:abstractNumId w:val="46"/>
  </w:num>
  <w:num w:numId="13">
    <w:abstractNumId w:val="34"/>
  </w:num>
  <w:num w:numId="14">
    <w:abstractNumId w:val="35"/>
  </w:num>
  <w:num w:numId="15">
    <w:abstractNumId w:val="16"/>
  </w:num>
  <w:num w:numId="16">
    <w:abstractNumId w:val="43"/>
  </w:num>
  <w:num w:numId="17">
    <w:abstractNumId w:val="6"/>
  </w:num>
  <w:num w:numId="18">
    <w:abstractNumId w:val="47"/>
  </w:num>
  <w:num w:numId="19">
    <w:abstractNumId w:val="2"/>
  </w:num>
  <w:num w:numId="20">
    <w:abstractNumId w:val="7"/>
  </w:num>
  <w:num w:numId="21">
    <w:abstractNumId w:val="8"/>
  </w:num>
  <w:num w:numId="22">
    <w:abstractNumId w:val="45"/>
  </w:num>
  <w:num w:numId="23">
    <w:abstractNumId w:val="1"/>
  </w:num>
  <w:num w:numId="24">
    <w:abstractNumId w:val="38"/>
  </w:num>
  <w:num w:numId="25">
    <w:abstractNumId w:val="30"/>
  </w:num>
  <w:num w:numId="26">
    <w:abstractNumId w:val="10"/>
  </w:num>
  <w:num w:numId="27">
    <w:abstractNumId w:val="25"/>
  </w:num>
  <w:num w:numId="28">
    <w:abstractNumId w:val="29"/>
  </w:num>
  <w:num w:numId="29">
    <w:abstractNumId w:val="41"/>
  </w:num>
  <w:num w:numId="30">
    <w:abstractNumId w:val="37"/>
  </w:num>
  <w:num w:numId="31">
    <w:abstractNumId w:val="44"/>
  </w:num>
  <w:num w:numId="32">
    <w:abstractNumId w:val="11"/>
  </w:num>
  <w:num w:numId="33">
    <w:abstractNumId w:val="15"/>
  </w:num>
  <w:num w:numId="34">
    <w:abstractNumId w:val="23"/>
  </w:num>
  <w:num w:numId="35">
    <w:abstractNumId w:val="32"/>
  </w:num>
  <w:num w:numId="36">
    <w:abstractNumId w:val="18"/>
  </w:num>
  <w:num w:numId="37">
    <w:abstractNumId w:val="42"/>
  </w:num>
  <w:num w:numId="38">
    <w:abstractNumId w:val="31"/>
  </w:num>
  <w:num w:numId="39">
    <w:abstractNumId w:val="21"/>
  </w:num>
  <w:num w:numId="40">
    <w:abstractNumId w:val="14"/>
  </w:num>
  <w:num w:numId="41">
    <w:abstractNumId w:val="4"/>
  </w:num>
  <w:num w:numId="42">
    <w:abstractNumId w:val="12"/>
  </w:num>
  <w:num w:numId="43">
    <w:abstractNumId w:val="19"/>
  </w:num>
  <w:num w:numId="44">
    <w:abstractNumId w:val="3"/>
  </w:num>
  <w:num w:numId="45">
    <w:abstractNumId w:val="20"/>
  </w:num>
  <w:num w:numId="46">
    <w:abstractNumId w:val="28"/>
  </w:num>
  <w:num w:numId="47">
    <w:abstractNumId w:val="13"/>
  </w:num>
  <w:num w:numId="48">
    <w:abstractNumId w:val="3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511D4"/>
    <w:rsid w:val="000024B4"/>
    <w:rsid w:val="00002537"/>
    <w:rsid w:val="00002AE2"/>
    <w:rsid w:val="0000349D"/>
    <w:rsid w:val="00003695"/>
    <w:rsid w:val="00006265"/>
    <w:rsid w:val="00007F20"/>
    <w:rsid w:val="00010136"/>
    <w:rsid w:val="00011F3B"/>
    <w:rsid w:val="00012649"/>
    <w:rsid w:val="00014C21"/>
    <w:rsid w:val="00014D01"/>
    <w:rsid w:val="00014D94"/>
    <w:rsid w:val="00016C9C"/>
    <w:rsid w:val="00017031"/>
    <w:rsid w:val="000216E2"/>
    <w:rsid w:val="000237B4"/>
    <w:rsid w:val="00023DCF"/>
    <w:rsid w:val="000272E6"/>
    <w:rsid w:val="00030C41"/>
    <w:rsid w:val="0003248B"/>
    <w:rsid w:val="000328C1"/>
    <w:rsid w:val="0003320C"/>
    <w:rsid w:val="000349D1"/>
    <w:rsid w:val="00036EF1"/>
    <w:rsid w:val="00037067"/>
    <w:rsid w:val="000377FD"/>
    <w:rsid w:val="000378B7"/>
    <w:rsid w:val="0004285B"/>
    <w:rsid w:val="00043500"/>
    <w:rsid w:val="00045391"/>
    <w:rsid w:val="00046D55"/>
    <w:rsid w:val="00051FA8"/>
    <w:rsid w:val="000545E3"/>
    <w:rsid w:val="000546A3"/>
    <w:rsid w:val="0005643B"/>
    <w:rsid w:val="0005728B"/>
    <w:rsid w:val="000626BF"/>
    <w:rsid w:val="00062FF4"/>
    <w:rsid w:val="000635DA"/>
    <w:rsid w:val="00064312"/>
    <w:rsid w:val="00066204"/>
    <w:rsid w:val="00066A16"/>
    <w:rsid w:val="00067218"/>
    <w:rsid w:val="00067CD6"/>
    <w:rsid w:val="0007034A"/>
    <w:rsid w:val="0007208D"/>
    <w:rsid w:val="00072C5A"/>
    <w:rsid w:val="000746F8"/>
    <w:rsid w:val="00074D05"/>
    <w:rsid w:val="00075696"/>
    <w:rsid w:val="00080182"/>
    <w:rsid w:val="0008225A"/>
    <w:rsid w:val="00082BE6"/>
    <w:rsid w:val="00085C94"/>
    <w:rsid w:val="00086A5F"/>
    <w:rsid w:val="00091A3E"/>
    <w:rsid w:val="00093229"/>
    <w:rsid w:val="00095903"/>
    <w:rsid w:val="00095C9A"/>
    <w:rsid w:val="0009795D"/>
    <w:rsid w:val="00097C23"/>
    <w:rsid w:val="000A0693"/>
    <w:rsid w:val="000A19C1"/>
    <w:rsid w:val="000A525F"/>
    <w:rsid w:val="000A7E11"/>
    <w:rsid w:val="000B0489"/>
    <w:rsid w:val="000B12BE"/>
    <w:rsid w:val="000B157A"/>
    <w:rsid w:val="000B2E5B"/>
    <w:rsid w:val="000B4CE9"/>
    <w:rsid w:val="000B59EA"/>
    <w:rsid w:val="000B7BCB"/>
    <w:rsid w:val="000B7EA9"/>
    <w:rsid w:val="000C05D8"/>
    <w:rsid w:val="000C0B0C"/>
    <w:rsid w:val="000C1207"/>
    <w:rsid w:val="000C1693"/>
    <w:rsid w:val="000C2D83"/>
    <w:rsid w:val="000C3AB4"/>
    <w:rsid w:val="000C3F8D"/>
    <w:rsid w:val="000C70CF"/>
    <w:rsid w:val="000C7918"/>
    <w:rsid w:val="000C7FC6"/>
    <w:rsid w:val="000D0A34"/>
    <w:rsid w:val="000D0B29"/>
    <w:rsid w:val="000D11AF"/>
    <w:rsid w:val="000D1C99"/>
    <w:rsid w:val="000D2988"/>
    <w:rsid w:val="000D3145"/>
    <w:rsid w:val="000D3CBB"/>
    <w:rsid w:val="000D415B"/>
    <w:rsid w:val="000D4541"/>
    <w:rsid w:val="000D5217"/>
    <w:rsid w:val="000D69C0"/>
    <w:rsid w:val="000D6BDF"/>
    <w:rsid w:val="000D6D46"/>
    <w:rsid w:val="000D74B4"/>
    <w:rsid w:val="000D75FE"/>
    <w:rsid w:val="000D7AAC"/>
    <w:rsid w:val="000E09FA"/>
    <w:rsid w:val="000E10D6"/>
    <w:rsid w:val="000E16AA"/>
    <w:rsid w:val="000E232E"/>
    <w:rsid w:val="000E2F88"/>
    <w:rsid w:val="000E4B0D"/>
    <w:rsid w:val="000E534B"/>
    <w:rsid w:val="000E72D2"/>
    <w:rsid w:val="000E7809"/>
    <w:rsid w:val="000F0FEA"/>
    <w:rsid w:val="000F15DF"/>
    <w:rsid w:val="000F38E3"/>
    <w:rsid w:val="000F5AE9"/>
    <w:rsid w:val="000F65A2"/>
    <w:rsid w:val="000F7760"/>
    <w:rsid w:val="0010068F"/>
    <w:rsid w:val="00100816"/>
    <w:rsid w:val="00101146"/>
    <w:rsid w:val="00103291"/>
    <w:rsid w:val="00104366"/>
    <w:rsid w:val="0010450B"/>
    <w:rsid w:val="00106FB1"/>
    <w:rsid w:val="001102D9"/>
    <w:rsid w:val="00110BA4"/>
    <w:rsid w:val="001111E7"/>
    <w:rsid w:val="00112224"/>
    <w:rsid w:val="0011248F"/>
    <w:rsid w:val="00116EB5"/>
    <w:rsid w:val="00120378"/>
    <w:rsid w:val="00121C41"/>
    <w:rsid w:val="0012456A"/>
    <w:rsid w:val="00126057"/>
    <w:rsid w:val="0012796D"/>
    <w:rsid w:val="00130739"/>
    <w:rsid w:val="001311F4"/>
    <w:rsid w:val="00133356"/>
    <w:rsid w:val="00133754"/>
    <w:rsid w:val="00134DCF"/>
    <w:rsid w:val="00135313"/>
    <w:rsid w:val="001378D1"/>
    <w:rsid w:val="00137D30"/>
    <w:rsid w:val="0014189D"/>
    <w:rsid w:val="00141BAC"/>
    <w:rsid w:val="0014269E"/>
    <w:rsid w:val="0014582F"/>
    <w:rsid w:val="001473E2"/>
    <w:rsid w:val="00147477"/>
    <w:rsid w:val="00150218"/>
    <w:rsid w:val="0015032C"/>
    <w:rsid w:val="0015147E"/>
    <w:rsid w:val="00152713"/>
    <w:rsid w:val="0015307E"/>
    <w:rsid w:val="001626E9"/>
    <w:rsid w:val="00162A43"/>
    <w:rsid w:val="00164020"/>
    <w:rsid w:val="00164E27"/>
    <w:rsid w:val="00165293"/>
    <w:rsid w:val="001659A5"/>
    <w:rsid w:val="00165C9B"/>
    <w:rsid w:val="001669A4"/>
    <w:rsid w:val="00166EC4"/>
    <w:rsid w:val="00167474"/>
    <w:rsid w:val="001676D2"/>
    <w:rsid w:val="00167A64"/>
    <w:rsid w:val="001708EF"/>
    <w:rsid w:val="00170B41"/>
    <w:rsid w:val="0017252A"/>
    <w:rsid w:val="00172AB8"/>
    <w:rsid w:val="001753DF"/>
    <w:rsid w:val="00176324"/>
    <w:rsid w:val="00180339"/>
    <w:rsid w:val="00180407"/>
    <w:rsid w:val="0018439B"/>
    <w:rsid w:val="00190BD9"/>
    <w:rsid w:val="00191DA5"/>
    <w:rsid w:val="00191F65"/>
    <w:rsid w:val="001930C7"/>
    <w:rsid w:val="00196183"/>
    <w:rsid w:val="001A0022"/>
    <w:rsid w:val="001A1ED4"/>
    <w:rsid w:val="001A25D4"/>
    <w:rsid w:val="001A3477"/>
    <w:rsid w:val="001A3758"/>
    <w:rsid w:val="001A51EA"/>
    <w:rsid w:val="001A5537"/>
    <w:rsid w:val="001A575B"/>
    <w:rsid w:val="001A62CC"/>
    <w:rsid w:val="001A7C0D"/>
    <w:rsid w:val="001B05EF"/>
    <w:rsid w:val="001B14BC"/>
    <w:rsid w:val="001B1B48"/>
    <w:rsid w:val="001B2452"/>
    <w:rsid w:val="001B279A"/>
    <w:rsid w:val="001B5FA0"/>
    <w:rsid w:val="001B6188"/>
    <w:rsid w:val="001B6FFE"/>
    <w:rsid w:val="001B733E"/>
    <w:rsid w:val="001B7D35"/>
    <w:rsid w:val="001C009D"/>
    <w:rsid w:val="001C05AD"/>
    <w:rsid w:val="001C075C"/>
    <w:rsid w:val="001C1C04"/>
    <w:rsid w:val="001C20D3"/>
    <w:rsid w:val="001C4B8F"/>
    <w:rsid w:val="001C5235"/>
    <w:rsid w:val="001C572E"/>
    <w:rsid w:val="001C5CAC"/>
    <w:rsid w:val="001C6877"/>
    <w:rsid w:val="001C7D7F"/>
    <w:rsid w:val="001D1BD9"/>
    <w:rsid w:val="001D2235"/>
    <w:rsid w:val="001D262D"/>
    <w:rsid w:val="001D2E3D"/>
    <w:rsid w:val="001D6864"/>
    <w:rsid w:val="001D773E"/>
    <w:rsid w:val="001E03AB"/>
    <w:rsid w:val="001E2DA9"/>
    <w:rsid w:val="001E4636"/>
    <w:rsid w:val="001E4660"/>
    <w:rsid w:val="001E5126"/>
    <w:rsid w:val="001E6AC3"/>
    <w:rsid w:val="001E7193"/>
    <w:rsid w:val="001E7B07"/>
    <w:rsid w:val="001F10BB"/>
    <w:rsid w:val="001F115D"/>
    <w:rsid w:val="001F1B87"/>
    <w:rsid w:val="001F33B8"/>
    <w:rsid w:val="001F44E7"/>
    <w:rsid w:val="001F45DE"/>
    <w:rsid w:val="001F589E"/>
    <w:rsid w:val="001F65D5"/>
    <w:rsid w:val="002001F7"/>
    <w:rsid w:val="00200E0D"/>
    <w:rsid w:val="00201CD7"/>
    <w:rsid w:val="00201EC0"/>
    <w:rsid w:val="0020272C"/>
    <w:rsid w:val="00203BDE"/>
    <w:rsid w:val="00204274"/>
    <w:rsid w:val="00206743"/>
    <w:rsid w:val="00207D78"/>
    <w:rsid w:val="00210138"/>
    <w:rsid w:val="002105E7"/>
    <w:rsid w:val="00211448"/>
    <w:rsid w:val="002119B7"/>
    <w:rsid w:val="00213255"/>
    <w:rsid w:val="00214A22"/>
    <w:rsid w:val="00214FF7"/>
    <w:rsid w:val="00216978"/>
    <w:rsid w:val="0022083B"/>
    <w:rsid w:val="002219DC"/>
    <w:rsid w:val="00222C2F"/>
    <w:rsid w:val="00225D9D"/>
    <w:rsid w:val="00226165"/>
    <w:rsid w:val="00232F86"/>
    <w:rsid w:val="002334E8"/>
    <w:rsid w:val="0023359F"/>
    <w:rsid w:val="00233AED"/>
    <w:rsid w:val="0023494D"/>
    <w:rsid w:val="00235474"/>
    <w:rsid w:val="002402FF"/>
    <w:rsid w:val="002404DE"/>
    <w:rsid w:val="00240CFF"/>
    <w:rsid w:val="00241541"/>
    <w:rsid w:val="00242780"/>
    <w:rsid w:val="00243B1C"/>
    <w:rsid w:val="00243F53"/>
    <w:rsid w:val="002445B0"/>
    <w:rsid w:val="002448C2"/>
    <w:rsid w:val="00246C06"/>
    <w:rsid w:val="0025212C"/>
    <w:rsid w:val="0025218D"/>
    <w:rsid w:val="00254382"/>
    <w:rsid w:val="00254D82"/>
    <w:rsid w:val="00255E0C"/>
    <w:rsid w:val="00256C1D"/>
    <w:rsid w:val="00257383"/>
    <w:rsid w:val="002606D5"/>
    <w:rsid w:val="00263708"/>
    <w:rsid w:val="00265DC7"/>
    <w:rsid w:val="002667F5"/>
    <w:rsid w:val="00266CF2"/>
    <w:rsid w:val="00270E93"/>
    <w:rsid w:val="00271372"/>
    <w:rsid w:val="00271828"/>
    <w:rsid w:val="00271F1D"/>
    <w:rsid w:val="00273A76"/>
    <w:rsid w:val="002743E2"/>
    <w:rsid w:val="002756A9"/>
    <w:rsid w:val="00275EBD"/>
    <w:rsid w:val="00280ED8"/>
    <w:rsid w:val="00282DEB"/>
    <w:rsid w:val="00283DC6"/>
    <w:rsid w:val="00286482"/>
    <w:rsid w:val="00287AB8"/>
    <w:rsid w:val="0029199F"/>
    <w:rsid w:val="00294762"/>
    <w:rsid w:val="002947E0"/>
    <w:rsid w:val="002957EB"/>
    <w:rsid w:val="0029722B"/>
    <w:rsid w:val="002A2A03"/>
    <w:rsid w:val="002A3437"/>
    <w:rsid w:val="002A55CA"/>
    <w:rsid w:val="002A58B2"/>
    <w:rsid w:val="002A6A55"/>
    <w:rsid w:val="002A6F54"/>
    <w:rsid w:val="002B01C2"/>
    <w:rsid w:val="002B0493"/>
    <w:rsid w:val="002B05B4"/>
    <w:rsid w:val="002B16E9"/>
    <w:rsid w:val="002B1DFC"/>
    <w:rsid w:val="002B1F64"/>
    <w:rsid w:val="002B3609"/>
    <w:rsid w:val="002B3D73"/>
    <w:rsid w:val="002B43E2"/>
    <w:rsid w:val="002B574B"/>
    <w:rsid w:val="002B79B4"/>
    <w:rsid w:val="002C07B9"/>
    <w:rsid w:val="002C0ED1"/>
    <w:rsid w:val="002C3978"/>
    <w:rsid w:val="002C45EC"/>
    <w:rsid w:val="002C5C66"/>
    <w:rsid w:val="002D04F7"/>
    <w:rsid w:val="002D5DAA"/>
    <w:rsid w:val="002D77A2"/>
    <w:rsid w:val="002D7CB6"/>
    <w:rsid w:val="002E16EE"/>
    <w:rsid w:val="002E190D"/>
    <w:rsid w:val="002E2C73"/>
    <w:rsid w:val="002E3C59"/>
    <w:rsid w:val="002E5A6D"/>
    <w:rsid w:val="002E5B0B"/>
    <w:rsid w:val="002E6E10"/>
    <w:rsid w:val="002E7E50"/>
    <w:rsid w:val="002F0FB4"/>
    <w:rsid w:val="002F2910"/>
    <w:rsid w:val="002F29BF"/>
    <w:rsid w:val="002F77CB"/>
    <w:rsid w:val="00302428"/>
    <w:rsid w:val="003026EC"/>
    <w:rsid w:val="00303DCA"/>
    <w:rsid w:val="003065A4"/>
    <w:rsid w:val="00306A6B"/>
    <w:rsid w:val="00306C24"/>
    <w:rsid w:val="00311347"/>
    <w:rsid w:val="00311780"/>
    <w:rsid w:val="003125AC"/>
    <w:rsid w:val="00314E6C"/>
    <w:rsid w:val="00315662"/>
    <w:rsid w:val="00316D6E"/>
    <w:rsid w:val="00317D12"/>
    <w:rsid w:val="00320AB6"/>
    <w:rsid w:val="00320C24"/>
    <w:rsid w:val="0032102B"/>
    <w:rsid w:val="00322E35"/>
    <w:rsid w:val="00325AEA"/>
    <w:rsid w:val="003318BE"/>
    <w:rsid w:val="0033203E"/>
    <w:rsid w:val="00333DB7"/>
    <w:rsid w:val="00335EAB"/>
    <w:rsid w:val="00336958"/>
    <w:rsid w:val="00336A2F"/>
    <w:rsid w:val="00337665"/>
    <w:rsid w:val="00340A98"/>
    <w:rsid w:val="00340DCD"/>
    <w:rsid w:val="00341500"/>
    <w:rsid w:val="0034157E"/>
    <w:rsid w:val="00341917"/>
    <w:rsid w:val="00342749"/>
    <w:rsid w:val="00342FD3"/>
    <w:rsid w:val="003432F7"/>
    <w:rsid w:val="00343842"/>
    <w:rsid w:val="00344854"/>
    <w:rsid w:val="003472EC"/>
    <w:rsid w:val="00347F6E"/>
    <w:rsid w:val="003507CB"/>
    <w:rsid w:val="00350E9D"/>
    <w:rsid w:val="00350F14"/>
    <w:rsid w:val="00351875"/>
    <w:rsid w:val="0035231F"/>
    <w:rsid w:val="00354054"/>
    <w:rsid w:val="003543E9"/>
    <w:rsid w:val="00354D3B"/>
    <w:rsid w:val="00356B35"/>
    <w:rsid w:val="0035795D"/>
    <w:rsid w:val="00360ABC"/>
    <w:rsid w:val="00360DDD"/>
    <w:rsid w:val="00360EBD"/>
    <w:rsid w:val="00362CF4"/>
    <w:rsid w:val="003638DE"/>
    <w:rsid w:val="00364301"/>
    <w:rsid w:val="003646C4"/>
    <w:rsid w:val="00365FEE"/>
    <w:rsid w:val="00367547"/>
    <w:rsid w:val="003676CB"/>
    <w:rsid w:val="003708B8"/>
    <w:rsid w:val="00373A86"/>
    <w:rsid w:val="00373A95"/>
    <w:rsid w:val="00374089"/>
    <w:rsid w:val="00374A1A"/>
    <w:rsid w:val="00376C9A"/>
    <w:rsid w:val="003777DE"/>
    <w:rsid w:val="003835AE"/>
    <w:rsid w:val="00385DC5"/>
    <w:rsid w:val="00386712"/>
    <w:rsid w:val="00390878"/>
    <w:rsid w:val="00390968"/>
    <w:rsid w:val="00391E7B"/>
    <w:rsid w:val="00392003"/>
    <w:rsid w:val="00393532"/>
    <w:rsid w:val="00394137"/>
    <w:rsid w:val="0039550C"/>
    <w:rsid w:val="00396684"/>
    <w:rsid w:val="003975F1"/>
    <w:rsid w:val="0039763A"/>
    <w:rsid w:val="003A1E00"/>
    <w:rsid w:val="003A23B3"/>
    <w:rsid w:val="003A29C5"/>
    <w:rsid w:val="003A3748"/>
    <w:rsid w:val="003A3AB1"/>
    <w:rsid w:val="003A50CC"/>
    <w:rsid w:val="003A55DD"/>
    <w:rsid w:val="003A58EC"/>
    <w:rsid w:val="003A5F23"/>
    <w:rsid w:val="003A7307"/>
    <w:rsid w:val="003A76BB"/>
    <w:rsid w:val="003B1216"/>
    <w:rsid w:val="003B1E71"/>
    <w:rsid w:val="003B234F"/>
    <w:rsid w:val="003B2C1F"/>
    <w:rsid w:val="003B2EB4"/>
    <w:rsid w:val="003B48A2"/>
    <w:rsid w:val="003C24F8"/>
    <w:rsid w:val="003C7812"/>
    <w:rsid w:val="003C7EF2"/>
    <w:rsid w:val="003D3834"/>
    <w:rsid w:val="003D557D"/>
    <w:rsid w:val="003D5DA9"/>
    <w:rsid w:val="003E13D7"/>
    <w:rsid w:val="003E1477"/>
    <w:rsid w:val="003E1B17"/>
    <w:rsid w:val="003E1E86"/>
    <w:rsid w:val="003E3187"/>
    <w:rsid w:val="003E3B71"/>
    <w:rsid w:val="003E6005"/>
    <w:rsid w:val="003E7C59"/>
    <w:rsid w:val="003E7C68"/>
    <w:rsid w:val="003F08FC"/>
    <w:rsid w:val="003F3969"/>
    <w:rsid w:val="003F3C27"/>
    <w:rsid w:val="003F6E3C"/>
    <w:rsid w:val="003F76B0"/>
    <w:rsid w:val="00401F34"/>
    <w:rsid w:val="00403481"/>
    <w:rsid w:val="00410E90"/>
    <w:rsid w:val="00411028"/>
    <w:rsid w:val="00412506"/>
    <w:rsid w:val="00413232"/>
    <w:rsid w:val="004135BE"/>
    <w:rsid w:val="00414574"/>
    <w:rsid w:val="00415185"/>
    <w:rsid w:val="004163C2"/>
    <w:rsid w:val="004163D8"/>
    <w:rsid w:val="00417F81"/>
    <w:rsid w:val="0042041F"/>
    <w:rsid w:val="00420EDD"/>
    <w:rsid w:val="00421732"/>
    <w:rsid w:val="00423DFF"/>
    <w:rsid w:val="00424F9E"/>
    <w:rsid w:val="0042594B"/>
    <w:rsid w:val="0042723B"/>
    <w:rsid w:val="00427583"/>
    <w:rsid w:val="004323DF"/>
    <w:rsid w:val="00432DD9"/>
    <w:rsid w:val="00434838"/>
    <w:rsid w:val="00434BED"/>
    <w:rsid w:val="00436BBA"/>
    <w:rsid w:val="00437497"/>
    <w:rsid w:val="004409A0"/>
    <w:rsid w:val="00440AEB"/>
    <w:rsid w:val="0044209D"/>
    <w:rsid w:val="00443F6F"/>
    <w:rsid w:val="00446D18"/>
    <w:rsid w:val="00447ED9"/>
    <w:rsid w:val="00447EF4"/>
    <w:rsid w:val="00453622"/>
    <w:rsid w:val="00453B2A"/>
    <w:rsid w:val="00453DFA"/>
    <w:rsid w:val="004554DE"/>
    <w:rsid w:val="00456454"/>
    <w:rsid w:val="00457060"/>
    <w:rsid w:val="00460541"/>
    <w:rsid w:val="00460DAE"/>
    <w:rsid w:val="00461749"/>
    <w:rsid w:val="00461B06"/>
    <w:rsid w:val="0046231B"/>
    <w:rsid w:val="00462CDC"/>
    <w:rsid w:val="00465301"/>
    <w:rsid w:val="00465E7A"/>
    <w:rsid w:val="00467CEA"/>
    <w:rsid w:val="00467F4A"/>
    <w:rsid w:val="0047130C"/>
    <w:rsid w:val="0047207A"/>
    <w:rsid w:val="004721D9"/>
    <w:rsid w:val="00474281"/>
    <w:rsid w:val="0047459A"/>
    <w:rsid w:val="0047652A"/>
    <w:rsid w:val="0047665A"/>
    <w:rsid w:val="00476FA7"/>
    <w:rsid w:val="004776DF"/>
    <w:rsid w:val="004812ED"/>
    <w:rsid w:val="00481D2D"/>
    <w:rsid w:val="004821DA"/>
    <w:rsid w:val="00484A56"/>
    <w:rsid w:val="00484F24"/>
    <w:rsid w:val="00486B1E"/>
    <w:rsid w:val="00486BD5"/>
    <w:rsid w:val="00486F66"/>
    <w:rsid w:val="00487D1D"/>
    <w:rsid w:val="00492668"/>
    <w:rsid w:val="004946E6"/>
    <w:rsid w:val="00496CE7"/>
    <w:rsid w:val="004A1C9A"/>
    <w:rsid w:val="004A28DE"/>
    <w:rsid w:val="004A29BE"/>
    <w:rsid w:val="004A2A09"/>
    <w:rsid w:val="004A3205"/>
    <w:rsid w:val="004A58C8"/>
    <w:rsid w:val="004A7EA1"/>
    <w:rsid w:val="004A7F90"/>
    <w:rsid w:val="004B0323"/>
    <w:rsid w:val="004B0412"/>
    <w:rsid w:val="004B156C"/>
    <w:rsid w:val="004B168C"/>
    <w:rsid w:val="004B2DD2"/>
    <w:rsid w:val="004B3884"/>
    <w:rsid w:val="004B42F2"/>
    <w:rsid w:val="004B43C3"/>
    <w:rsid w:val="004B4587"/>
    <w:rsid w:val="004B4B01"/>
    <w:rsid w:val="004B4C66"/>
    <w:rsid w:val="004B6994"/>
    <w:rsid w:val="004B740D"/>
    <w:rsid w:val="004B7E48"/>
    <w:rsid w:val="004C2B3F"/>
    <w:rsid w:val="004C5171"/>
    <w:rsid w:val="004C7065"/>
    <w:rsid w:val="004C7FFB"/>
    <w:rsid w:val="004D3039"/>
    <w:rsid w:val="004D3C51"/>
    <w:rsid w:val="004D455B"/>
    <w:rsid w:val="004D6D3A"/>
    <w:rsid w:val="004D7943"/>
    <w:rsid w:val="004D7AA5"/>
    <w:rsid w:val="004E0F32"/>
    <w:rsid w:val="004E3B1A"/>
    <w:rsid w:val="004E4423"/>
    <w:rsid w:val="004E50C2"/>
    <w:rsid w:val="004E5928"/>
    <w:rsid w:val="004E5CB0"/>
    <w:rsid w:val="004E6B46"/>
    <w:rsid w:val="004F21A3"/>
    <w:rsid w:val="004F2F67"/>
    <w:rsid w:val="004F3AF8"/>
    <w:rsid w:val="004F6802"/>
    <w:rsid w:val="004F70D5"/>
    <w:rsid w:val="004F720E"/>
    <w:rsid w:val="00501B0C"/>
    <w:rsid w:val="0050547D"/>
    <w:rsid w:val="005058F8"/>
    <w:rsid w:val="00505AFA"/>
    <w:rsid w:val="005107DA"/>
    <w:rsid w:val="00511862"/>
    <w:rsid w:val="00511CF5"/>
    <w:rsid w:val="00511D76"/>
    <w:rsid w:val="00512CCC"/>
    <w:rsid w:val="00512DF7"/>
    <w:rsid w:val="0051488A"/>
    <w:rsid w:val="00516547"/>
    <w:rsid w:val="00517076"/>
    <w:rsid w:val="0051743F"/>
    <w:rsid w:val="005203BD"/>
    <w:rsid w:val="00520AE0"/>
    <w:rsid w:val="00520F77"/>
    <w:rsid w:val="00522F17"/>
    <w:rsid w:val="00523D3B"/>
    <w:rsid w:val="00523E27"/>
    <w:rsid w:val="00524624"/>
    <w:rsid w:val="00525187"/>
    <w:rsid w:val="005260A8"/>
    <w:rsid w:val="00531BC9"/>
    <w:rsid w:val="0053253C"/>
    <w:rsid w:val="005336A9"/>
    <w:rsid w:val="005336E6"/>
    <w:rsid w:val="00533D3A"/>
    <w:rsid w:val="005342F6"/>
    <w:rsid w:val="005369FA"/>
    <w:rsid w:val="00537A09"/>
    <w:rsid w:val="005405A0"/>
    <w:rsid w:val="00547E2D"/>
    <w:rsid w:val="005501D3"/>
    <w:rsid w:val="00550278"/>
    <w:rsid w:val="005512E5"/>
    <w:rsid w:val="0055196A"/>
    <w:rsid w:val="00551A36"/>
    <w:rsid w:val="005537AB"/>
    <w:rsid w:val="005538E9"/>
    <w:rsid w:val="00553A1E"/>
    <w:rsid w:val="005543DF"/>
    <w:rsid w:val="0055520A"/>
    <w:rsid w:val="0055529F"/>
    <w:rsid w:val="00555F4B"/>
    <w:rsid w:val="00556C98"/>
    <w:rsid w:val="00557C68"/>
    <w:rsid w:val="00557E46"/>
    <w:rsid w:val="00557F50"/>
    <w:rsid w:val="0056111D"/>
    <w:rsid w:val="005620C0"/>
    <w:rsid w:val="005628ED"/>
    <w:rsid w:val="005629CA"/>
    <w:rsid w:val="00564F87"/>
    <w:rsid w:val="00565597"/>
    <w:rsid w:val="00567965"/>
    <w:rsid w:val="00567DA2"/>
    <w:rsid w:val="00567F14"/>
    <w:rsid w:val="005700B2"/>
    <w:rsid w:val="00570CF7"/>
    <w:rsid w:val="00574328"/>
    <w:rsid w:val="00574C7D"/>
    <w:rsid w:val="00574E3A"/>
    <w:rsid w:val="005757C9"/>
    <w:rsid w:val="005766CB"/>
    <w:rsid w:val="00582345"/>
    <w:rsid w:val="00582D2A"/>
    <w:rsid w:val="005833DA"/>
    <w:rsid w:val="00583627"/>
    <w:rsid w:val="0058366C"/>
    <w:rsid w:val="005840BF"/>
    <w:rsid w:val="0058593E"/>
    <w:rsid w:val="00586F41"/>
    <w:rsid w:val="005870E9"/>
    <w:rsid w:val="005915B9"/>
    <w:rsid w:val="005930A2"/>
    <w:rsid w:val="00593169"/>
    <w:rsid w:val="005935F5"/>
    <w:rsid w:val="0059586D"/>
    <w:rsid w:val="005A110D"/>
    <w:rsid w:val="005A3436"/>
    <w:rsid w:val="005A530D"/>
    <w:rsid w:val="005A66AF"/>
    <w:rsid w:val="005A7D61"/>
    <w:rsid w:val="005B20DD"/>
    <w:rsid w:val="005B2FDB"/>
    <w:rsid w:val="005B337F"/>
    <w:rsid w:val="005B56BF"/>
    <w:rsid w:val="005B5A73"/>
    <w:rsid w:val="005B788F"/>
    <w:rsid w:val="005C1CD4"/>
    <w:rsid w:val="005C230F"/>
    <w:rsid w:val="005C54D9"/>
    <w:rsid w:val="005C73FD"/>
    <w:rsid w:val="005D0662"/>
    <w:rsid w:val="005D1AC0"/>
    <w:rsid w:val="005D2890"/>
    <w:rsid w:val="005D2B51"/>
    <w:rsid w:val="005D2C8F"/>
    <w:rsid w:val="005D6DC5"/>
    <w:rsid w:val="005D7F2C"/>
    <w:rsid w:val="005E16F2"/>
    <w:rsid w:val="005E1EB9"/>
    <w:rsid w:val="005E36AB"/>
    <w:rsid w:val="006001F0"/>
    <w:rsid w:val="006009AA"/>
    <w:rsid w:val="006021C5"/>
    <w:rsid w:val="00603245"/>
    <w:rsid w:val="00603B74"/>
    <w:rsid w:val="0060417C"/>
    <w:rsid w:val="006045F6"/>
    <w:rsid w:val="00606489"/>
    <w:rsid w:val="00610929"/>
    <w:rsid w:val="00613985"/>
    <w:rsid w:val="006147D8"/>
    <w:rsid w:val="006148EF"/>
    <w:rsid w:val="00614E64"/>
    <w:rsid w:val="00615EAF"/>
    <w:rsid w:val="00615F05"/>
    <w:rsid w:val="00616340"/>
    <w:rsid w:val="00616AB9"/>
    <w:rsid w:val="00617105"/>
    <w:rsid w:val="0062019C"/>
    <w:rsid w:val="006205BE"/>
    <w:rsid w:val="00620C8A"/>
    <w:rsid w:val="0062187E"/>
    <w:rsid w:val="006226FF"/>
    <w:rsid w:val="00624CB9"/>
    <w:rsid w:val="006302D6"/>
    <w:rsid w:val="00630953"/>
    <w:rsid w:val="00630C0A"/>
    <w:rsid w:val="0063138A"/>
    <w:rsid w:val="00632EE8"/>
    <w:rsid w:val="00632F0A"/>
    <w:rsid w:val="00633277"/>
    <w:rsid w:val="00633E3F"/>
    <w:rsid w:val="00634538"/>
    <w:rsid w:val="00634554"/>
    <w:rsid w:val="00634F4B"/>
    <w:rsid w:val="00635195"/>
    <w:rsid w:val="00635D61"/>
    <w:rsid w:val="0064014F"/>
    <w:rsid w:val="0064141D"/>
    <w:rsid w:val="006419AA"/>
    <w:rsid w:val="00641AD0"/>
    <w:rsid w:val="00642898"/>
    <w:rsid w:val="006435AA"/>
    <w:rsid w:val="00643BEB"/>
    <w:rsid w:val="00643C07"/>
    <w:rsid w:val="00647A02"/>
    <w:rsid w:val="00650F62"/>
    <w:rsid w:val="00653E1F"/>
    <w:rsid w:val="00654853"/>
    <w:rsid w:val="00657A79"/>
    <w:rsid w:val="00660049"/>
    <w:rsid w:val="00661A19"/>
    <w:rsid w:val="00661A5C"/>
    <w:rsid w:val="00662BC9"/>
    <w:rsid w:val="00664FA0"/>
    <w:rsid w:val="006658F3"/>
    <w:rsid w:val="00666927"/>
    <w:rsid w:val="00667C24"/>
    <w:rsid w:val="00671F30"/>
    <w:rsid w:val="0067412F"/>
    <w:rsid w:val="006749DB"/>
    <w:rsid w:val="00675203"/>
    <w:rsid w:val="006752D3"/>
    <w:rsid w:val="00675E70"/>
    <w:rsid w:val="00677033"/>
    <w:rsid w:val="00677293"/>
    <w:rsid w:val="00681DB5"/>
    <w:rsid w:val="00682DE9"/>
    <w:rsid w:val="006841B2"/>
    <w:rsid w:val="00684C79"/>
    <w:rsid w:val="006878AA"/>
    <w:rsid w:val="00690DBC"/>
    <w:rsid w:val="00691A67"/>
    <w:rsid w:val="00692390"/>
    <w:rsid w:val="0069276C"/>
    <w:rsid w:val="00693C7A"/>
    <w:rsid w:val="00694431"/>
    <w:rsid w:val="00695772"/>
    <w:rsid w:val="00696820"/>
    <w:rsid w:val="006970AF"/>
    <w:rsid w:val="00697CE4"/>
    <w:rsid w:val="006A25BF"/>
    <w:rsid w:val="006A500E"/>
    <w:rsid w:val="006A68D0"/>
    <w:rsid w:val="006A6A2A"/>
    <w:rsid w:val="006B1C9B"/>
    <w:rsid w:val="006B4743"/>
    <w:rsid w:val="006B4FA0"/>
    <w:rsid w:val="006B508C"/>
    <w:rsid w:val="006C0E8F"/>
    <w:rsid w:val="006C212C"/>
    <w:rsid w:val="006C2DD4"/>
    <w:rsid w:val="006C4A92"/>
    <w:rsid w:val="006C5C4B"/>
    <w:rsid w:val="006C65FF"/>
    <w:rsid w:val="006D0E88"/>
    <w:rsid w:val="006D159B"/>
    <w:rsid w:val="006D395A"/>
    <w:rsid w:val="006D4070"/>
    <w:rsid w:val="006D45E7"/>
    <w:rsid w:val="006D4CFF"/>
    <w:rsid w:val="006D50E8"/>
    <w:rsid w:val="006D51BD"/>
    <w:rsid w:val="006D69AF"/>
    <w:rsid w:val="006D6B7A"/>
    <w:rsid w:val="006D732C"/>
    <w:rsid w:val="006D7788"/>
    <w:rsid w:val="006D7CF7"/>
    <w:rsid w:val="006E051F"/>
    <w:rsid w:val="006E43E4"/>
    <w:rsid w:val="006E47AF"/>
    <w:rsid w:val="006E65F0"/>
    <w:rsid w:val="006F05E2"/>
    <w:rsid w:val="006F0BF6"/>
    <w:rsid w:val="006F29BD"/>
    <w:rsid w:val="006F2B68"/>
    <w:rsid w:val="006F4429"/>
    <w:rsid w:val="006F47B0"/>
    <w:rsid w:val="006F5878"/>
    <w:rsid w:val="007013B8"/>
    <w:rsid w:val="007020FE"/>
    <w:rsid w:val="00702B22"/>
    <w:rsid w:val="00702CD6"/>
    <w:rsid w:val="007033F6"/>
    <w:rsid w:val="00706035"/>
    <w:rsid w:val="007066A0"/>
    <w:rsid w:val="00710A9C"/>
    <w:rsid w:val="00712F24"/>
    <w:rsid w:val="00713F40"/>
    <w:rsid w:val="0071553D"/>
    <w:rsid w:val="00720A89"/>
    <w:rsid w:val="00722894"/>
    <w:rsid w:val="00723096"/>
    <w:rsid w:val="00723628"/>
    <w:rsid w:val="00724154"/>
    <w:rsid w:val="00724D5C"/>
    <w:rsid w:val="00730FE1"/>
    <w:rsid w:val="00731427"/>
    <w:rsid w:val="00732D56"/>
    <w:rsid w:val="00732E0E"/>
    <w:rsid w:val="007343E0"/>
    <w:rsid w:val="00734494"/>
    <w:rsid w:val="00734500"/>
    <w:rsid w:val="007356FD"/>
    <w:rsid w:val="00735E39"/>
    <w:rsid w:val="0073675E"/>
    <w:rsid w:val="00742290"/>
    <w:rsid w:val="00743DB3"/>
    <w:rsid w:val="00746B34"/>
    <w:rsid w:val="00750A04"/>
    <w:rsid w:val="00751EF7"/>
    <w:rsid w:val="00753306"/>
    <w:rsid w:val="0075731F"/>
    <w:rsid w:val="0076011A"/>
    <w:rsid w:val="00761BB5"/>
    <w:rsid w:val="0076316A"/>
    <w:rsid w:val="00763423"/>
    <w:rsid w:val="0076359B"/>
    <w:rsid w:val="00763E8C"/>
    <w:rsid w:val="00765BF0"/>
    <w:rsid w:val="00766766"/>
    <w:rsid w:val="007669C2"/>
    <w:rsid w:val="007678B2"/>
    <w:rsid w:val="0077104A"/>
    <w:rsid w:val="00771905"/>
    <w:rsid w:val="00771BD1"/>
    <w:rsid w:val="00773D6A"/>
    <w:rsid w:val="00773DF2"/>
    <w:rsid w:val="00774968"/>
    <w:rsid w:val="00774EA6"/>
    <w:rsid w:val="007757C4"/>
    <w:rsid w:val="007765CF"/>
    <w:rsid w:val="00781AED"/>
    <w:rsid w:val="00781D07"/>
    <w:rsid w:val="00782733"/>
    <w:rsid w:val="00783D39"/>
    <w:rsid w:val="00785238"/>
    <w:rsid w:val="00785497"/>
    <w:rsid w:val="007857F3"/>
    <w:rsid w:val="00787D6A"/>
    <w:rsid w:val="00790689"/>
    <w:rsid w:val="00791DF0"/>
    <w:rsid w:val="007925A8"/>
    <w:rsid w:val="0079323F"/>
    <w:rsid w:val="00793452"/>
    <w:rsid w:val="0079380A"/>
    <w:rsid w:val="007940CD"/>
    <w:rsid w:val="00795596"/>
    <w:rsid w:val="00797388"/>
    <w:rsid w:val="00797B42"/>
    <w:rsid w:val="00797FB8"/>
    <w:rsid w:val="007A2967"/>
    <w:rsid w:val="007A3EE9"/>
    <w:rsid w:val="007A49C9"/>
    <w:rsid w:val="007A4DCD"/>
    <w:rsid w:val="007A5602"/>
    <w:rsid w:val="007A735E"/>
    <w:rsid w:val="007A7BA5"/>
    <w:rsid w:val="007B32BD"/>
    <w:rsid w:val="007B3B9B"/>
    <w:rsid w:val="007B4FB7"/>
    <w:rsid w:val="007B5757"/>
    <w:rsid w:val="007B773D"/>
    <w:rsid w:val="007C0E9B"/>
    <w:rsid w:val="007C13CF"/>
    <w:rsid w:val="007C2FE4"/>
    <w:rsid w:val="007C3354"/>
    <w:rsid w:val="007C6AD1"/>
    <w:rsid w:val="007C707F"/>
    <w:rsid w:val="007D2064"/>
    <w:rsid w:val="007D27FF"/>
    <w:rsid w:val="007D2824"/>
    <w:rsid w:val="007D392F"/>
    <w:rsid w:val="007D41E2"/>
    <w:rsid w:val="007D47A4"/>
    <w:rsid w:val="007D4C90"/>
    <w:rsid w:val="007D611D"/>
    <w:rsid w:val="007D7ADF"/>
    <w:rsid w:val="007E0EFA"/>
    <w:rsid w:val="007E104B"/>
    <w:rsid w:val="007E128C"/>
    <w:rsid w:val="007E4217"/>
    <w:rsid w:val="007E5563"/>
    <w:rsid w:val="007E55E6"/>
    <w:rsid w:val="007E7717"/>
    <w:rsid w:val="007F1661"/>
    <w:rsid w:val="007F1B1D"/>
    <w:rsid w:val="007F2C71"/>
    <w:rsid w:val="007F2EF9"/>
    <w:rsid w:val="007F378B"/>
    <w:rsid w:val="007F3DBE"/>
    <w:rsid w:val="007F3EBD"/>
    <w:rsid w:val="007F403F"/>
    <w:rsid w:val="007F558D"/>
    <w:rsid w:val="007F70A9"/>
    <w:rsid w:val="007F74B5"/>
    <w:rsid w:val="00803DC7"/>
    <w:rsid w:val="00804EDB"/>
    <w:rsid w:val="008050B0"/>
    <w:rsid w:val="00805680"/>
    <w:rsid w:val="00806ADA"/>
    <w:rsid w:val="00806F3C"/>
    <w:rsid w:val="008079D9"/>
    <w:rsid w:val="00812D58"/>
    <w:rsid w:val="00816D30"/>
    <w:rsid w:val="008172A3"/>
    <w:rsid w:val="00820D0E"/>
    <w:rsid w:val="00823EF8"/>
    <w:rsid w:val="00824157"/>
    <w:rsid w:val="0082446B"/>
    <w:rsid w:val="00824D21"/>
    <w:rsid w:val="00825F51"/>
    <w:rsid w:val="00826DB4"/>
    <w:rsid w:val="0082728B"/>
    <w:rsid w:val="00827416"/>
    <w:rsid w:val="0083011F"/>
    <w:rsid w:val="00831285"/>
    <w:rsid w:val="00831B90"/>
    <w:rsid w:val="00832A1F"/>
    <w:rsid w:val="00835057"/>
    <w:rsid w:val="008353D4"/>
    <w:rsid w:val="00835503"/>
    <w:rsid w:val="00835B0D"/>
    <w:rsid w:val="008409A9"/>
    <w:rsid w:val="00841D71"/>
    <w:rsid w:val="00841E2D"/>
    <w:rsid w:val="00841E46"/>
    <w:rsid w:val="00844C83"/>
    <w:rsid w:val="0084507F"/>
    <w:rsid w:val="008450A9"/>
    <w:rsid w:val="008472E1"/>
    <w:rsid w:val="00850B51"/>
    <w:rsid w:val="00851477"/>
    <w:rsid w:val="00855AFD"/>
    <w:rsid w:val="008576C4"/>
    <w:rsid w:val="00857A12"/>
    <w:rsid w:val="00863763"/>
    <w:rsid w:val="00863B3B"/>
    <w:rsid w:val="00863F94"/>
    <w:rsid w:val="008642F3"/>
    <w:rsid w:val="008712EF"/>
    <w:rsid w:val="0087311E"/>
    <w:rsid w:val="008731F2"/>
    <w:rsid w:val="00874115"/>
    <w:rsid w:val="00874F1D"/>
    <w:rsid w:val="0087516C"/>
    <w:rsid w:val="00875433"/>
    <w:rsid w:val="008776BE"/>
    <w:rsid w:val="00877C21"/>
    <w:rsid w:val="00877C37"/>
    <w:rsid w:val="00881E4A"/>
    <w:rsid w:val="0088232E"/>
    <w:rsid w:val="00882656"/>
    <w:rsid w:val="00882ABD"/>
    <w:rsid w:val="00883604"/>
    <w:rsid w:val="008837FE"/>
    <w:rsid w:val="00883934"/>
    <w:rsid w:val="008844F5"/>
    <w:rsid w:val="008851BC"/>
    <w:rsid w:val="008853F0"/>
    <w:rsid w:val="00885F1F"/>
    <w:rsid w:val="0088666D"/>
    <w:rsid w:val="00886699"/>
    <w:rsid w:val="00887435"/>
    <w:rsid w:val="008876A8"/>
    <w:rsid w:val="008910A8"/>
    <w:rsid w:val="00891545"/>
    <w:rsid w:val="00891649"/>
    <w:rsid w:val="00891704"/>
    <w:rsid w:val="00891C62"/>
    <w:rsid w:val="00892556"/>
    <w:rsid w:val="00892E86"/>
    <w:rsid w:val="00893141"/>
    <w:rsid w:val="00893A75"/>
    <w:rsid w:val="008964C0"/>
    <w:rsid w:val="00896A5A"/>
    <w:rsid w:val="008A21DF"/>
    <w:rsid w:val="008A281E"/>
    <w:rsid w:val="008A2951"/>
    <w:rsid w:val="008A2956"/>
    <w:rsid w:val="008A2984"/>
    <w:rsid w:val="008A71AC"/>
    <w:rsid w:val="008B0EF4"/>
    <w:rsid w:val="008B0F4B"/>
    <w:rsid w:val="008B1A80"/>
    <w:rsid w:val="008B2507"/>
    <w:rsid w:val="008B4AC2"/>
    <w:rsid w:val="008B4D27"/>
    <w:rsid w:val="008B4E4E"/>
    <w:rsid w:val="008B5BAB"/>
    <w:rsid w:val="008B69D7"/>
    <w:rsid w:val="008C1140"/>
    <w:rsid w:val="008C301E"/>
    <w:rsid w:val="008C3243"/>
    <w:rsid w:val="008C6772"/>
    <w:rsid w:val="008D0181"/>
    <w:rsid w:val="008D034A"/>
    <w:rsid w:val="008D28F7"/>
    <w:rsid w:val="008D2A21"/>
    <w:rsid w:val="008D64A7"/>
    <w:rsid w:val="008D719D"/>
    <w:rsid w:val="008D7A2A"/>
    <w:rsid w:val="008E0A8E"/>
    <w:rsid w:val="008E10AF"/>
    <w:rsid w:val="008E182A"/>
    <w:rsid w:val="008E1A6A"/>
    <w:rsid w:val="008E3763"/>
    <w:rsid w:val="008E494E"/>
    <w:rsid w:val="008E54FE"/>
    <w:rsid w:val="008E592D"/>
    <w:rsid w:val="008E64E6"/>
    <w:rsid w:val="008E6C64"/>
    <w:rsid w:val="008F054A"/>
    <w:rsid w:val="008F272F"/>
    <w:rsid w:val="008F3073"/>
    <w:rsid w:val="008F475D"/>
    <w:rsid w:val="008F627A"/>
    <w:rsid w:val="008F679E"/>
    <w:rsid w:val="008F6DA6"/>
    <w:rsid w:val="008F7393"/>
    <w:rsid w:val="008F7AE2"/>
    <w:rsid w:val="0090145A"/>
    <w:rsid w:val="00901B7B"/>
    <w:rsid w:val="0090364D"/>
    <w:rsid w:val="0090438D"/>
    <w:rsid w:val="00905268"/>
    <w:rsid w:val="009126BB"/>
    <w:rsid w:val="00913DC0"/>
    <w:rsid w:val="0091414B"/>
    <w:rsid w:val="0091418B"/>
    <w:rsid w:val="00915E9D"/>
    <w:rsid w:val="00916AA6"/>
    <w:rsid w:val="00916BFE"/>
    <w:rsid w:val="00916CB7"/>
    <w:rsid w:val="009172C2"/>
    <w:rsid w:val="009208EC"/>
    <w:rsid w:val="0092121F"/>
    <w:rsid w:val="009239D0"/>
    <w:rsid w:val="0092403B"/>
    <w:rsid w:val="00924C3D"/>
    <w:rsid w:val="009263D8"/>
    <w:rsid w:val="00927459"/>
    <w:rsid w:val="0093019A"/>
    <w:rsid w:val="00930778"/>
    <w:rsid w:val="00930A59"/>
    <w:rsid w:val="00932B28"/>
    <w:rsid w:val="009334FE"/>
    <w:rsid w:val="00933B55"/>
    <w:rsid w:val="00943016"/>
    <w:rsid w:val="00944007"/>
    <w:rsid w:val="009457EB"/>
    <w:rsid w:val="0095035D"/>
    <w:rsid w:val="009526CF"/>
    <w:rsid w:val="00954D76"/>
    <w:rsid w:val="0095660F"/>
    <w:rsid w:val="0095756C"/>
    <w:rsid w:val="00961527"/>
    <w:rsid w:val="00962070"/>
    <w:rsid w:val="009629E2"/>
    <w:rsid w:val="00962E56"/>
    <w:rsid w:val="00963129"/>
    <w:rsid w:val="00963872"/>
    <w:rsid w:val="00963AB9"/>
    <w:rsid w:val="009641F5"/>
    <w:rsid w:val="009665B8"/>
    <w:rsid w:val="009671DC"/>
    <w:rsid w:val="00967DE0"/>
    <w:rsid w:val="00970BC9"/>
    <w:rsid w:val="00971F40"/>
    <w:rsid w:val="009721C3"/>
    <w:rsid w:val="00972B24"/>
    <w:rsid w:val="00972BC4"/>
    <w:rsid w:val="00973771"/>
    <w:rsid w:val="00976019"/>
    <w:rsid w:val="00976AE1"/>
    <w:rsid w:val="00980CF2"/>
    <w:rsid w:val="00982430"/>
    <w:rsid w:val="00982950"/>
    <w:rsid w:val="00982D49"/>
    <w:rsid w:val="009858DC"/>
    <w:rsid w:val="00986E54"/>
    <w:rsid w:val="00990C30"/>
    <w:rsid w:val="009927A8"/>
    <w:rsid w:val="00992AEC"/>
    <w:rsid w:val="00993201"/>
    <w:rsid w:val="009938DA"/>
    <w:rsid w:val="0099472E"/>
    <w:rsid w:val="00996A37"/>
    <w:rsid w:val="00997B84"/>
    <w:rsid w:val="009A0226"/>
    <w:rsid w:val="009A0336"/>
    <w:rsid w:val="009A2551"/>
    <w:rsid w:val="009A3471"/>
    <w:rsid w:val="009A4427"/>
    <w:rsid w:val="009A490E"/>
    <w:rsid w:val="009A4EE4"/>
    <w:rsid w:val="009A4FBB"/>
    <w:rsid w:val="009A5102"/>
    <w:rsid w:val="009A7C60"/>
    <w:rsid w:val="009A7D45"/>
    <w:rsid w:val="009B2492"/>
    <w:rsid w:val="009B319A"/>
    <w:rsid w:val="009B4545"/>
    <w:rsid w:val="009B5257"/>
    <w:rsid w:val="009B6236"/>
    <w:rsid w:val="009B66CC"/>
    <w:rsid w:val="009B7563"/>
    <w:rsid w:val="009C0F7F"/>
    <w:rsid w:val="009C4958"/>
    <w:rsid w:val="009C66E8"/>
    <w:rsid w:val="009C7EE8"/>
    <w:rsid w:val="009D0FD1"/>
    <w:rsid w:val="009D39AB"/>
    <w:rsid w:val="009D516B"/>
    <w:rsid w:val="009D51E9"/>
    <w:rsid w:val="009E0409"/>
    <w:rsid w:val="009E0FE2"/>
    <w:rsid w:val="009E2136"/>
    <w:rsid w:val="009E27CA"/>
    <w:rsid w:val="009E3036"/>
    <w:rsid w:val="009E3DC0"/>
    <w:rsid w:val="009E5208"/>
    <w:rsid w:val="009E5BB3"/>
    <w:rsid w:val="009F4A3D"/>
    <w:rsid w:val="009F5589"/>
    <w:rsid w:val="009F6B7E"/>
    <w:rsid w:val="009F7ED2"/>
    <w:rsid w:val="00A00AB1"/>
    <w:rsid w:val="00A012E1"/>
    <w:rsid w:val="00A01EED"/>
    <w:rsid w:val="00A022FF"/>
    <w:rsid w:val="00A03C85"/>
    <w:rsid w:val="00A04D5E"/>
    <w:rsid w:val="00A07653"/>
    <w:rsid w:val="00A10CAC"/>
    <w:rsid w:val="00A115F5"/>
    <w:rsid w:val="00A12107"/>
    <w:rsid w:val="00A12E89"/>
    <w:rsid w:val="00A15068"/>
    <w:rsid w:val="00A166D7"/>
    <w:rsid w:val="00A1739F"/>
    <w:rsid w:val="00A2001B"/>
    <w:rsid w:val="00A20D7E"/>
    <w:rsid w:val="00A21579"/>
    <w:rsid w:val="00A21606"/>
    <w:rsid w:val="00A22CFB"/>
    <w:rsid w:val="00A239C2"/>
    <w:rsid w:val="00A250D9"/>
    <w:rsid w:val="00A25AE3"/>
    <w:rsid w:val="00A26CD2"/>
    <w:rsid w:val="00A31B2F"/>
    <w:rsid w:val="00A33DD9"/>
    <w:rsid w:val="00A4051D"/>
    <w:rsid w:val="00A4130F"/>
    <w:rsid w:val="00A41723"/>
    <w:rsid w:val="00A43914"/>
    <w:rsid w:val="00A43D14"/>
    <w:rsid w:val="00A4498C"/>
    <w:rsid w:val="00A47972"/>
    <w:rsid w:val="00A51855"/>
    <w:rsid w:val="00A52BEB"/>
    <w:rsid w:val="00A53BA6"/>
    <w:rsid w:val="00A5576C"/>
    <w:rsid w:val="00A56B8E"/>
    <w:rsid w:val="00A617BB"/>
    <w:rsid w:val="00A62C7E"/>
    <w:rsid w:val="00A66A3D"/>
    <w:rsid w:val="00A67213"/>
    <w:rsid w:val="00A70347"/>
    <w:rsid w:val="00A71105"/>
    <w:rsid w:val="00A7181A"/>
    <w:rsid w:val="00A73D0C"/>
    <w:rsid w:val="00A73E76"/>
    <w:rsid w:val="00A744A4"/>
    <w:rsid w:val="00A75CAF"/>
    <w:rsid w:val="00A7630A"/>
    <w:rsid w:val="00A76420"/>
    <w:rsid w:val="00A76CDD"/>
    <w:rsid w:val="00A80125"/>
    <w:rsid w:val="00A82198"/>
    <w:rsid w:val="00A821A4"/>
    <w:rsid w:val="00A8286E"/>
    <w:rsid w:val="00A83F99"/>
    <w:rsid w:val="00A84E21"/>
    <w:rsid w:val="00A85E40"/>
    <w:rsid w:val="00A87802"/>
    <w:rsid w:val="00A879AE"/>
    <w:rsid w:val="00A91B79"/>
    <w:rsid w:val="00A9311B"/>
    <w:rsid w:val="00A9314A"/>
    <w:rsid w:val="00A93B02"/>
    <w:rsid w:val="00A93FD4"/>
    <w:rsid w:val="00A943BC"/>
    <w:rsid w:val="00AA2A5D"/>
    <w:rsid w:val="00AA3452"/>
    <w:rsid w:val="00AA4B80"/>
    <w:rsid w:val="00AA5D54"/>
    <w:rsid w:val="00AA792A"/>
    <w:rsid w:val="00AB00CD"/>
    <w:rsid w:val="00AB2EF6"/>
    <w:rsid w:val="00AB5ACC"/>
    <w:rsid w:val="00AC1EF8"/>
    <w:rsid w:val="00AC2711"/>
    <w:rsid w:val="00AC37FF"/>
    <w:rsid w:val="00AC67A4"/>
    <w:rsid w:val="00AD032D"/>
    <w:rsid w:val="00AD2451"/>
    <w:rsid w:val="00AD3310"/>
    <w:rsid w:val="00AD5066"/>
    <w:rsid w:val="00AD5BBE"/>
    <w:rsid w:val="00AD6673"/>
    <w:rsid w:val="00AD6B7E"/>
    <w:rsid w:val="00AD6D3E"/>
    <w:rsid w:val="00AE1119"/>
    <w:rsid w:val="00AE2B31"/>
    <w:rsid w:val="00AE4B5F"/>
    <w:rsid w:val="00AE7633"/>
    <w:rsid w:val="00AF022B"/>
    <w:rsid w:val="00AF10E8"/>
    <w:rsid w:val="00AF1B86"/>
    <w:rsid w:val="00AF25A1"/>
    <w:rsid w:val="00AF474C"/>
    <w:rsid w:val="00AF5500"/>
    <w:rsid w:val="00AF597D"/>
    <w:rsid w:val="00AF5EC5"/>
    <w:rsid w:val="00AF6856"/>
    <w:rsid w:val="00B001F1"/>
    <w:rsid w:val="00B0027C"/>
    <w:rsid w:val="00B027B5"/>
    <w:rsid w:val="00B052F7"/>
    <w:rsid w:val="00B0551A"/>
    <w:rsid w:val="00B06770"/>
    <w:rsid w:val="00B12063"/>
    <w:rsid w:val="00B123EB"/>
    <w:rsid w:val="00B12A02"/>
    <w:rsid w:val="00B1312C"/>
    <w:rsid w:val="00B13512"/>
    <w:rsid w:val="00B1559A"/>
    <w:rsid w:val="00B166DE"/>
    <w:rsid w:val="00B20F37"/>
    <w:rsid w:val="00B21C0B"/>
    <w:rsid w:val="00B24BDA"/>
    <w:rsid w:val="00B24CD5"/>
    <w:rsid w:val="00B26DFD"/>
    <w:rsid w:val="00B302DF"/>
    <w:rsid w:val="00B31E14"/>
    <w:rsid w:val="00B3247B"/>
    <w:rsid w:val="00B34655"/>
    <w:rsid w:val="00B347A3"/>
    <w:rsid w:val="00B35659"/>
    <w:rsid w:val="00B36B65"/>
    <w:rsid w:val="00B37527"/>
    <w:rsid w:val="00B41907"/>
    <w:rsid w:val="00B42038"/>
    <w:rsid w:val="00B43018"/>
    <w:rsid w:val="00B43B5A"/>
    <w:rsid w:val="00B43D3B"/>
    <w:rsid w:val="00B447ED"/>
    <w:rsid w:val="00B5245A"/>
    <w:rsid w:val="00B52654"/>
    <w:rsid w:val="00B52864"/>
    <w:rsid w:val="00B52D2E"/>
    <w:rsid w:val="00B53734"/>
    <w:rsid w:val="00B53E0C"/>
    <w:rsid w:val="00B53E5B"/>
    <w:rsid w:val="00B549FF"/>
    <w:rsid w:val="00B557D1"/>
    <w:rsid w:val="00B55E4B"/>
    <w:rsid w:val="00B601A2"/>
    <w:rsid w:val="00B602E0"/>
    <w:rsid w:val="00B6056B"/>
    <w:rsid w:val="00B6454A"/>
    <w:rsid w:val="00B6486D"/>
    <w:rsid w:val="00B64A82"/>
    <w:rsid w:val="00B657B7"/>
    <w:rsid w:val="00B6700A"/>
    <w:rsid w:val="00B67145"/>
    <w:rsid w:val="00B70CF9"/>
    <w:rsid w:val="00B713C6"/>
    <w:rsid w:val="00B714BB"/>
    <w:rsid w:val="00B71805"/>
    <w:rsid w:val="00B733C4"/>
    <w:rsid w:val="00B7441D"/>
    <w:rsid w:val="00B74433"/>
    <w:rsid w:val="00B7501A"/>
    <w:rsid w:val="00B75916"/>
    <w:rsid w:val="00B76150"/>
    <w:rsid w:val="00B76EC8"/>
    <w:rsid w:val="00B80E1C"/>
    <w:rsid w:val="00B8167F"/>
    <w:rsid w:val="00B81732"/>
    <w:rsid w:val="00B821EA"/>
    <w:rsid w:val="00B828DA"/>
    <w:rsid w:val="00B82D87"/>
    <w:rsid w:val="00B87D28"/>
    <w:rsid w:val="00B9171A"/>
    <w:rsid w:val="00B91A6A"/>
    <w:rsid w:val="00B94791"/>
    <w:rsid w:val="00B95F50"/>
    <w:rsid w:val="00B9712E"/>
    <w:rsid w:val="00B97621"/>
    <w:rsid w:val="00BA0956"/>
    <w:rsid w:val="00BA0C3F"/>
    <w:rsid w:val="00BA26B5"/>
    <w:rsid w:val="00BA342B"/>
    <w:rsid w:val="00BA4373"/>
    <w:rsid w:val="00BA6875"/>
    <w:rsid w:val="00BA7377"/>
    <w:rsid w:val="00BA7E01"/>
    <w:rsid w:val="00BB0645"/>
    <w:rsid w:val="00BB107F"/>
    <w:rsid w:val="00BB1FD3"/>
    <w:rsid w:val="00BB2935"/>
    <w:rsid w:val="00BB2AC9"/>
    <w:rsid w:val="00BB649E"/>
    <w:rsid w:val="00BB65DD"/>
    <w:rsid w:val="00BC0160"/>
    <w:rsid w:val="00BC4873"/>
    <w:rsid w:val="00BC4F82"/>
    <w:rsid w:val="00BC5C7D"/>
    <w:rsid w:val="00BC6E8A"/>
    <w:rsid w:val="00BC6FB4"/>
    <w:rsid w:val="00BD2623"/>
    <w:rsid w:val="00BD4044"/>
    <w:rsid w:val="00BD4648"/>
    <w:rsid w:val="00BD599A"/>
    <w:rsid w:val="00BD72C9"/>
    <w:rsid w:val="00BE029C"/>
    <w:rsid w:val="00BE02E2"/>
    <w:rsid w:val="00BE0793"/>
    <w:rsid w:val="00BE11EA"/>
    <w:rsid w:val="00BE25F5"/>
    <w:rsid w:val="00BE312E"/>
    <w:rsid w:val="00BE7D93"/>
    <w:rsid w:val="00BF04CF"/>
    <w:rsid w:val="00BF089D"/>
    <w:rsid w:val="00BF10C5"/>
    <w:rsid w:val="00BF1F29"/>
    <w:rsid w:val="00BF292B"/>
    <w:rsid w:val="00BF3F10"/>
    <w:rsid w:val="00BF64B9"/>
    <w:rsid w:val="00BF6968"/>
    <w:rsid w:val="00C009DB"/>
    <w:rsid w:val="00C01C40"/>
    <w:rsid w:val="00C02996"/>
    <w:rsid w:val="00C02ACD"/>
    <w:rsid w:val="00C0560A"/>
    <w:rsid w:val="00C06C98"/>
    <w:rsid w:val="00C070F2"/>
    <w:rsid w:val="00C07D12"/>
    <w:rsid w:val="00C07EAB"/>
    <w:rsid w:val="00C10AFC"/>
    <w:rsid w:val="00C11796"/>
    <w:rsid w:val="00C121F4"/>
    <w:rsid w:val="00C1290C"/>
    <w:rsid w:val="00C15C2F"/>
    <w:rsid w:val="00C17CB9"/>
    <w:rsid w:val="00C229C5"/>
    <w:rsid w:val="00C233F4"/>
    <w:rsid w:val="00C24105"/>
    <w:rsid w:val="00C25136"/>
    <w:rsid w:val="00C257D3"/>
    <w:rsid w:val="00C258AE"/>
    <w:rsid w:val="00C326A8"/>
    <w:rsid w:val="00C327F6"/>
    <w:rsid w:val="00C32B38"/>
    <w:rsid w:val="00C32C4F"/>
    <w:rsid w:val="00C34358"/>
    <w:rsid w:val="00C343DB"/>
    <w:rsid w:val="00C36B84"/>
    <w:rsid w:val="00C375B4"/>
    <w:rsid w:val="00C4290F"/>
    <w:rsid w:val="00C42ADD"/>
    <w:rsid w:val="00C42C41"/>
    <w:rsid w:val="00C444D2"/>
    <w:rsid w:val="00C44D1C"/>
    <w:rsid w:val="00C45FB2"/>
    <w:rsid w:val="00C476F5"/>
    <w:rsid w:val="00C47BE3"/>
    <w:rsid w:val="00C50BB2"/>
    <w:rsid w:val="00C50DAA"/>
    <w:rsid w:val="00C5285E"/>
    <w:rsid w:val="00C542E3"/>
    <w:rsid w:val="00C56977"/>
    <w:rsid w:val="00C61139"/>
    <w:rsid w:val="00C6356A"/>
    <w:rsid w:val="00C64452"/>
    <w:rsid w:val="00C650CA"/>
    <w:rsid w:val="00C65A03"/>
    <w:rsid w:val="00C66554"/>
    <w:rsid w:val="00C66E9F"/>
    <w:rsid w:val="00C67182"/>
    <w:rsid w:val="00C6791C"/>
    <w:rsid w:val="00C70CC9"/>
    <w:rsid w:val="00C73600"/>
    <w:rsid w:val="00C73FCD"/>
    <w:rsid w:val="00C74FD2"/>
    <w:rsid w:val="00C75EFE"/>
    <w:rsid w:val="00C77020"/>
    <w:rsid w:val="00C80B96"/>
    <w:rsid w:val="00C81078"/>
    <w:rsid w:val="00C82D41"/>
    <w:rsid w:val="00C872A7"/>
    <w:rsid w:val="00C91627"/>
    <w:rsid w:val="00C9217B"/>
    <w:rsid w:val="00C955D7"/>
    <w:rsid w:val="00C95B3C"/>
    <w:rsid w:val="00C96294"/>
    <w:rsid w:val="00C96704"/>
    <w:rsid w:val="00C96808"/>
    <w:rsid w:val="00CA0957"/>
    <w:rsid w:val="00CA0B12"/>
    <w:rsid w:val="00CA173A"/>
    <w:rsid w:val="00CA32F9"/>
    <w:rsid w:val="00CA3762"/>
    <w:rsid w:val="00CA43E8"/>
    <w:rsid w:val="00CA4AF5"/>
    <w:rsid w:val="00CA5465"/>
    <w:rsid w:val="00CA5560"/>
    <w:rsid w:val="00CA5D70"/>
    <w:rsid w:val="00CA6A7E"/>
    <w:rsid w:val="00CA6CB3"/>
    <w:rsid w:val="00CA6E8E"/>
    <w:rsid w:val="00CB0404"/>
    <w:rsid w:val="00CB0726"/>
    <w:rsid w:val="00CB1389"/>
    <w:rsid w:val="00CB5F65"/>
    <w:rsid w:val="00CB762F"/>
    <w:rsid w:val="00CC0F68"/>
    <w:rsid w:val="00CC13E0"/>
    <w:rsid w:val="00CC1AAD"/>
    <w:rsid w:val="00CC280B"/>
    <w:rsid w:val="00CC3659"/>
    <w:rsid w:val="00CC3A5D"/>
    <w:rsid w:val="00CC6A6F"/>
    <w:rsid w:val="00CC7017"/>
    <w:rsid w:val="00CD052D"/>
    <w:rsid w:val="00CD3465"/>
    <w:rsid w:val="00CD3E8B"/>
    <w:rsid w:val="00CD4812"/>
    <w:rsid w:val="00CD71AF"/>
    <w:rsid w:val="00CE05EE"/>
    <w:rsid w:val="00CE1324"/>
    <w:rsid w:val="00CE2E66"/>
    <w:rsid w:val="00CE35B0"/>
    <w:rsid w:val="00CE469A"/>
    <w:rsid w:val="00CE7292"/>
    <w:rsid w:val="00CE7B95"/>
    <w:rsid w:val="00CF1434"/>
    <w:rsid w:val="00CF2704"/>
    <w:rsid w:val="00CF4F0B"/>
    <w:rsid w:val="00CF5243"/>
    <w:rsid w:val="00CF60D4"/>
    <w:rsid w:val="00CF78EC"/>
    <w:rsid w:val="00D002BA"/>
    <w:rsid w:val="00D00AD2"/>
    <w:rsid w:val="00D0157F"/>
    <w:rsid w:val="00D01F4C"/>
    <w:rsid w:val="00D02DD3"/>
    <w:rsid w:val="00D03E77"/>
    <w:rsid w:val="00D0418B"/>
    <w:rsid w:val="00D04316"/>
    <w:rsid w:val="00D056DD"/>
    <w:rsid w:val="00D107B2"/>
    <w:rsid w:val="00D123CF"/>
    <w:rsid w:val="00D1262B"/>
    <w:rsid w:val="00D128C9"/>
    <w:rsid w:val="00D13403"/>
    <w:rsid w:val="00D135BD"/>
    <w:rsid w:val="00D13E04"/>
    <w:rsid w:val="00D15C90"/>
    <w:rsid w:val="00D169FB"/>
    <w:rsid w:val="00D174E7"/>
    <w:rsid w:val="00D2219B"/>
    <w:rsid w:val="00D2297E"/>
    <w:rsid w:val="00D229BE"/>
    <w:rsid w:val="00D23AAD"/>
    <w:rsid w:val="00D24220"/>
    <w:rsid w:val="00D242AB"/>
    <w:rsid w:val="00D25201"/>
    <w:rsid w:val="00D26EF0"/>
    <w:rsid w:val="00D30029"/>
    <w:rsid w:val="00D308C6"/>
    <w:rsid w:val="00D30B1F"/>
    <w:rsid w:val="00D32E63"/>
    <w:rsid w:val="00D3328C"/>
    <w:rsid w:val="00D36D39"/>
    <w:rsid w:val="00D40928"/>
    <w:rsid w:val="00D40A2A"/>
    <w:rsid w:val="00D42028"/>
    <w:rsid w:val="00D431AD"/>
    <w:rsid w:val="00D45815"/>
    <w:rsid w:val="00D464F0"/>
    <w:rsid w:val="00D46BF1"/>
    <w:rsid w:val="00D46F70"/>
    <w:rsid w:val="00D50959"/>
    <w:rsid w:val="00D511CC"/>
    <w:rsid w:val="00D5236D"/>
    <w:rsid w:val="00D53AED"/>
    <w:rsid w:val="00D53C3E"/>
    <w:rsid w:val="00D55751"/>
    <w:rsid w:val="00D56423"/>
    <w:rsid w:val="00D5707F"/>
    <w:rsid w:val="00D6252F"/>
    <w:rsid w:val="00D62606"/>
    <w:rsid w:val="00D62A8F"/>
    <w:rsid w:val="00D62F85"/>
    <w:rsid w:val="00D63E9B"/>
    <w:rsid w:val="00D649AF"/>
    <w:rsid w:val="00D65C15"/>
    <w:rsid w:val="00D66D0C"/>
    <w:rsid w:val="00D671C8"/>
    <w:rsid w:val="00D6773E"/>
    <w:rsid w:val="00D70332"/>
    <w:rsid w:val="00D73E01"/>
    <w:rsid w:val="00D74963"/>
    <w:rsid w:val="00D74ABA"/>
    <w:rsid w:val="00D75322"/>
    <w:rsid w:val="00D77F82"/>
    <w:rsid w:val="00D80754"/>
    <w:rsid w:val="00D80F80"/>
    <w:rsid w:val="00D81285"/>
    <w:rsid w:val="00D82D28"/>
    <w:rsid w:val="00D834C1"/>
    <w:rsid w:val="00D836CF"/>
    <w:rsid w:val="00D848D0"/>
    <w:rsid w:val="00D86841"/>
    <w:rsid w:val="00D86C72"/>
    <w:rsid w:val="00D90537"/>
    <w:rsid w:val="00D9268F"/>
    <w:rsid w:val="00D93167"/>
    <w:rsid w:val="00D93777"/>
    <w:rsid w:val="00D94850"/>
    <w:rsid w:val="00D94A00"/>
    <w:rsid w:val="00D9687E"/>
    <w:rsid w:val="00D96F51"/>
    <w:rsid w:val="00D9750A"/>
    <w:rsid w:val="00DA1170"/>
    <w:rsid w:val="00DA1E70"/>
    <w:rsid w:val="00DA209D"/>
    <w:rsid w:val="00DA232C"/>
    <w:rsid w:val="00DA3E24"/>
    <w:rsid w:val="00DA56CC"/>
    <w:rsid w:val="00DA62F1"/>
    <w:rsid w:val="00DA6799"/>
    <w:rsid w:val="00DA6FBA"/>
    <w:rsid w:val="00DB35AF"/>
    <w:rsid w:val="00DB3C8B"/>
    <w:rsid w:val="00DB4F83"/>
    <w:rsid w:val="00DB6886"/>
    <w:rsid w:val="00DB7205"/>
    <w:rsid w:val="00DC4414"/>
    <w:rsid w:val="00DC5350"/>
    <w:rsid w:val="00DC7140"/>
    <w:rsid w:val="00DD0A62"/>
    <w:rsid w:val="00DD0FB6"/>
    <w:rsid w:val="00DD24DC"/>
    <w:rsid w:val="00DD2EC6"/>
    <w:rsid w:val="00DD44B2"/>
    <w:rsid w:val="00DD5A26"/>
    <w:rsid w:val="00DD5E65"/>
    <w:rsid w:val="00DD7F54"/>
    <w:rsid w:val="00DE394F"/>
    <w:rsid w:val="00DE4ACD"/>
    <w:rsid w:val="00DE5CF4"/>
    <w:rsid w:val="00DE66C3"/>
    <w:rsid w:val="00DE680D"/>
    <w:rsid w:val="00DE69F5"/>
    <w:rsid w:val="00DE6E9C"/>
    <w:rsid w:val="00DE6FFE"/>
    <w:rsid w:val="00DE767F"/>
    <w:rsid w:val="00DF234E"/>
    <w:rsid w:val="00DF2CF7"/>
    <w:rsid w:val="00DF4861"/>
    <w:rsid w:val="00DF59A9"/>
    <w:rsid w:val="00DF614F"/>
    <w:rsid w:val="00DF6590"/>
    <w:rsid w:val="00DF7828"/>
    <w:rsid w:val="00E00D3C"/>
    <w:rsid w:val="00E01149"/>
    <w:rsid w:val="00E0145A"/>
    <w:rsid w:val="00E019C7"/>
    <w:rsid w:val="00E021D0"/>
    <w:rsid w:val="00E02E4F"/>
    <w:rsid w:val="00E03370"/>
    <w:rsid w:val="00E038C7"/>
    <w:rsid w:val="00E049D5"/>
    <w:rsid w:val="00E04B8B"/>
    <w:rsid w:val="00E058DE"/>
    <w:rsid w:val="00E0623D"/>
    <w:rsid w:val="00E06BDD"/>
    <w:rsid w:val="00E074EB"/>
    <w:rsid w:val="00E1088A"/>
    <w:rsid w:val="00E11989"/>
    <w:rsid w:val="00E11B9F"/>
    <w:rsid w:val="00E124B6"/>
    <w:rsid w:val="00E12F85"/>
    <w:rsid w:val="00E137DF"/>
    <w:rsid w:val="00E147ED"/>
    <w:rsid w:val="00E15413"/>
    <w:rsid w:val="00E15D04"/>
    <w:rsid w:val="00E167DB"/>
    <w:rsid w:val="00E1686D"/>
    <w:rsid w:val="00E16EA4"/>
    <w:rsid w:val="00E1718C"/>
    <w:rsid w:val="00E17D00"/>
    <w:rsid w:val="00E2062E"/>
    <w:rsid w:val="00E2131C"/>
    <w:rsid w:val="00E21398"/>
    <w:rsid w:val="00E25C5D"/>
    <w:rsid w:val="00E25EDD"/>
    <w:rsid w:val="00E2675C"/>
    <w:rsid w:val="00E32241"/>
    <w:rsid w:val="00E32363"/>
    <w:rsid w:val="00E35BFE"/>
    <w:rsid w:val="00E40B6F"/>
    <w:rsid w:val="00E42D64"/>
    <w:rsid w:val="00E42F0E"/>
    <w:rsid w:val="00E45978"/>
    <w:rsid w:val="00E46942"/>
    <w:rsid w:val="00E477D6"/>
    <w:rsid w:val="00E5046C"/>
    <w:rsid w:val="00E511D4"/>
    <w:rsid w:val="00E56A31"/>
    <w:rsid w:val="00E5791E"/>
    <w:rsid w:val="00E57B92"/>
    <w:rsid w:val="00E57B9C"/>
    <w:rsid w:val="00E603B6"/>
    <w:rsid w:val="00E62C35"/>
    <w:rsid w:val="00E64091"/>
    <w:rsid w:val="00E6413C"/>
    <w:rsid w:val="00E643D7"/>
    <w:rsid w:val="00E67759"/>
    <w:rsid w:val="00E7170F"/>
    <w:rsid w:val="00E7332D"/>
    <w:rsid w:val="00E73B58"/>
    <w:rsid w:val="00E749A1"/>
    <w:rsid w:val="00E75EA3"/>
    <w:rsid w:val="00E75F78"/>
    <w:rsid w:val="00E76018"/>
    <w:rsid w:val="00E76776"/>
    <w:rsid w:val="00E770F2"/>
    <w:rsid w:val="00E81D41"/>
    <w:rsid w:val="00E82568"/>
    <w:rsid w:val="00E82607"/>
    <w:rsid w:val="00E82D58"/>
    <w:rsid w:val="00E82F6B"/>
    <w:rsid w:val="00E85BB6"/>
    <w:rsid w:val="00E860CB"/>
    <w:rsid w:val="00E86E2F"/>
    <w:rsid w:val="00E87BA2"/>
    <w:rsid w:val="00E87F44"/>
    <w:rsid w:val="00E91665"/>
    <w:rsid w:val="00E94645"/>
    <w:rsid w:val="00E959E4"/>
    <w:rsid w:val="00E96628"/>
    <w:rsid w:val="00EA07C4"/>
    <w:rsid w:val="00EA16D8"/>
    <w:rsid w:val="00EA1960"/>
    <w:rsid w:val="00EA2F45"/>
    <w:rsid w:val="00EA6E25"/>
    <w:rsid w:val="00EB143F"/>
    <w:rsid w:val="00EB2797"/>
    <w:rsid w:val="00EB297D"/>
    <w:rsid w:val="00EB3002"/>
    <w:rsid w:val="00EB49C1"/>
    <w:rsid w:val="00EB653D"/>
    <w:rsid w:val="00EC4AAF"/>
    <w:rsid w:val="00EC4C64"/>
    <w:rsid w:val="00EC4EA0"/>
    <w:rsid w:val="00EC53A8"/>
    <w:rsid w:val="00EC7A0B"/>
    <w:rsid w:val="00EC7F6C"/>
    <w:rsid w:val="00ED091A"/>
    <w:rsid w:val="00ED0932"/>
    <w:rsid w:val="00ED1A22"/>
    <w:rsid w:val="00ED2131"/>
    <w:rsid w:val="00ED35EE"/>
    <w:rsid w:val="00ED38FB"/>
    <w:rsid w:val="00ED6266"/>
    <w:rsid w:val="00ED6446"/>
    <w:rsid w:val="00ED708B"/>
    <w:rsid w:val="00ED758D"/>
    <w:rsid w:val="00ED7755"/>
    <w:rsid w:val="00EE28BB"/>
    <w:rsid w:val="00EE3504"/>
    <w:rsid w:val="00EE38C1"/>
    <w:rsid w:val="00EE440B"/>
    <w:rsid w:val="00EE526B"/>
    <w:rsid w:val="00EF025C"/>
    <w:rsid w:val="00EF0D7B"/>
    <w:rsid w:val="00EF1070"/>
    <w:rsid w:val="00EF14F1"/>
    <w:rsid w:val="00EF3EBB"/>
    <w:rsid w:val="00EF4634"/>
    <w:rsid w:val="00EF4F63"/>
    <w:rsid w:val="00EF7B91"/>
    <w:rsid w:val="00F0002C"/>
    <w:rsid w:val="00F0280B"/>
    <w:rsid w:val="00F029E5"/>
    <w:rsid w:val="00F03CE0"/>
    <w:rsid w:val="00F05028"/>
    <w:rsid w:val="00F11EB3"/>
    <w:rsid w:val="00F12C32"/>
    <w:rsid w:val="00F15E4F"/>
    <w:rsid w:val="00F16F73"/>
    <w:rsid w:val="00F209D6"/>
    <w:rsid w:val="00F20BF0"/>
    <w:rsid w:val="00F21136"/>
    <w:rsid w:val="00F21C31"/>
    <w:rsid w:val="00F21F4F"/>
    <w:rsid w:val="00F2217D"/>
    <w:rsid w:val="00F23BD4"/>
    <w:rsid w:val="00F26AE3"/>
    <w:rsid w:val="00F273EA"/>
    <w:rsid w:val="00F27DEE"/>
    <w:rsid w:val="00F30279"/>
    <w:rsid w:val="00F32728"/>
    <w:rsid w:val="00F3421C"/>
    <w:rsid w:val="00F35C09"/>
    <w:rsid w:val="00F36CD0"/>
    <w:rsid w:val="00F3744E"/>
    <w:rsid w:val="00F40FE7"/>
    <w:rsid w:val="00F41E81"/>
    <w:rsid w:val="00F4278F"/>
    <w:rsid w:val="00F42A93"/>
    <w:rsid w:val="00F45209"/>
    <w:rsid w:val="00F45775"/>
    <w:rsid w:val="00F46209"/>
    <w:rsid w:val="00F46A22"/>
    <w:rsid w:val="00F46C61"/>
    <w:rsid w:val="00F52132"/>
    <w:rsid w:val="00F52DAD"/>
    <w:rsid w:val="00F536C3"/>
    <w:rsid w:val="00F551AD"/>
    <w:rsid w:val="00F554A1"/>
    <w:rsid w:val="00F56AE1"/>
    <w:rsid w:val="00F60402"/>
    <w:rsid w:val="00F60D68"/>
    <w:rsid w:val="00F62B5B"/>
    <w:rsid w:val="00F6341B"/>
    <w:rsid w:val="00F63595"/>
    <w:rsid w:val="00F6429E"/>
    <w:rsid w:val="00F651CF"/>
    <w:rsid w:val="00F65E93"/>
    <w:rsid w:val="00F66868"/>
    <w:rsid w:val="00F67DCE"/>
    <w:rsid w:val="00F72574"/>
    <w:rsid w:val="00F730D6"/>
    <w:rsid w:val="00F7386D"/>
    <w:rsid w:val="00F73BDB"/>
    <w:rsid w:val="00F74083"/>
    <w:rsid w:val="00F75A48"/>
    <w:rsid w:val="00F77F94"/>
    <w:rsid w:val="00F81E80"/>
    <w:rsid w:val="00F82DF8"/>
    <w:rsid w:val="00F83F05"/>
    <w:rsid w:val="00F84497"/>
    <w:rsid w:val="00F932CE"/>
    <w:rsid w:val="00F939B3"/>
    <w:rsid w:val="00F950B5"/>
    <w:rsid w:val="00F9532C"/>
    <w:rsid w:val="00FA08D3"/>
    <w:rsid w:val="00FA0C1C"/>
    <w:rsid w:val="00FA1257"/>
    <w:rsid w:val="00FA1C29"/>
    <w:rsid w:val="00FA5947"/>
    <w:rsid w:val="00FA7BF9"/>
    <w:rsid w:val="00FB0460"/>
    <w:rsid w:val="00FB0C60"/>
    <w:rsid w:val="00FB2029"/>
    <w:rsid w:val="00FB5499"/>
    <w:rsid w:val="00FB624F"/>
    <w:rsid w:val="00FB7FE3"/>
    <w:rsid w:val="00FC0486"/>
    <w:rsid w:val="00FC2181"/>
    <w:rsid w:val="00FC2E91"/>
    <w:rsid w:val="00FC3D66"/>
    <w:rsid w:val="00FC4052"/>
    <w:rsid w:val="00FC4F86"/>
    <w:rsid w:val="00FC6697"/>
    <w:rsid w:val="00FC69BD"/>
    <w:rsid w:val="00FC721C"/>
    <w:rsid w:val="00FC7529"/>
    <w:rsid w:val="00FD1607"/>
    <w:rsid w:val="00FD2543"/>
    <w:rsid w:val="00FD3C35"/>
    <w:rsid w:val="00FD4607"/>
    <w:rsid w:val="00FD5AEA"/>
    <w:rsid w:val="00FD6EE2"/>
    <w:rsid w:val="00FD7C0B"/>
    <w:rsid w:val="00FE2EB2"/>
    <w:rsid w:val="00FE562A"/>
    <w:rsid w:val="00FE69C6"/>
    <w:rsid w:val="00FE70E9"/>
    <w:rsid w:val="00FF0E12"/>
    <w:rsid w:val="00FF1D46"/>
    <w:rsid w:val="00FF2D9D"/>
    <w:rsid w:val="00FF2E32"/>
    <w:rsid w:val="00FF2E7D"/>
    <w:rsid w:val="00FF37DA"/>
    <w:rsid w:val="00FF4A58"/>
    <w:rsid w:val="00FF5251"/>
    <w:rsid w:val="00FF5B5D"/>
    <w:rsid w:val="00FF6F2F"/>
    <w:rsid w:val="00FF7F0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0049"/>
    <w:pPr>
      <w:tabs>
        <w:tab w:val="center" w:pos="4153"/>
        <w:tab w:val="right" w:pos="8306"/>
      </w:tabs>
    </w:pPr>
  </w:style>
  <w:style w:type="character" w:customStyle="1" w:styleId="a4">
    <w:name w:val="כותרת עליונה תו"/>
    <w:basedOn w:val="a0"/>
    <w:link w:val="a3"/>
    <w:uiPriority w:val="99"/>
    <w:semiHidden/>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adiran-intarnational.com" TargetMode="External"/><Relationship Id="rId18" Type="http://schemas.openxmlformats.org/officeDocument/2006/relationships/hyperlink" Target="mailto:yonatk@chamber.org.il" TargetMode="External"/><Relationship Id="rId26" Type="http://schemas.openxmlformats.org/officeDocument/2006/relationships/hyperlink" Target="http://www.ipest.co.il" TargetMode="External"/><Relationship Id="rId39" Type="http://schemas.openxmlformats.org/officeDocument/2006/relationships/hyperlink" Target="http://www.shimron.co.il" TargetMode="External"/><Relationship Id="rId3" Type="http://schemas.openxmlformats.org/officeDocument/2006/relationships/styles" Target="styles.xml"/><Relationship Id="rId21" Type="http://schemas.openxmlformats.org/officeDocument/2006/relationships/hyperlink" Target="mailto:yonatk@chamber.org.il" TargetMode="External"/><Relationship Id="rId34" Type="http://schemas.openxmlformats.org/officeDocument/2006/relationships/hyperlink" Target="https://www.chamber.org.il/37679/40433/52076/?id=91264" TargetMode="External"/><Relationship Id="rId42" Type="http://schemas.openxmlformats.org/officeDocument/2006/relationships/hyperlink" Target="http://www.bless-herbs.com" TargetMode="External"/><Relationship Id="rId47" Type="http://schemas.openxmlformats.org/officeDocument/2006/relationships/hyperlink" Target="http://www.bramlaw.co.il/?lang=e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onatk@chamber.org.il" TargetMode="External"/><Relationship Id="rId17" Type="http://schemas.openxmlformats.org/officeDocument/2006/relationships/hyperlink" Target="https://www.chamber.org.il/37679/40433/52076/?id=91318" TargetMode="External"/><Relationship Id="rId25" Type="http://schemas.openxmlformats.org/officeDocument/2006/relationships/hyperlink" Target="mailto:yonatk@chamber.org.il" TargetMode="External"/><Relationship Id="rId33" Type="http://schemas.openxmlformats.org/officeDocument/2006/relationships/hyperlink" Target="http://www.shidav.co.il" TargetMode="External"/><Relationship Id="rId38" Type="http://schemas.openxmlformats.org/officeDocument/2006/relationships/hyperlink" Target="mailto:yonatk@chamber.org.il" TargetMode="External"/><Relationship Id="rId46" Type="http://schemas.openxmlformats.org/officeDocument/2006/relationships/hyperlink" Target="mailto:yonatk@chamber.org.il" TargetMode="External"/><Relationship Id="rId2" Type="http://schemas.openxmlformats.org/officeDocument/2006/relationships/numbering" Target="numbering.xml"/><Relationship Id="rId16" Type="http://schemas.openxmlformats.org/officeDocument/2006/relationships/hyperlink" Target="http://www.storyonline.co.il/english/" TargetMode="External"/><Relationship Id="rId20" Type="http://schemas.openxmlformats.org/officeDocument/2006/relationships/hyperlink" Target="https://www.chamber.org.il/37679/40433/52076/?id=91314" TargetMode="External"/><Relationship Id="rId29" Type="http://schemas.openxmlformats.org/officeDocument/2006/relationships/hyperlink" Target="mailto:yonatk@chamber.org.il" TargetMode="External"/><Relationship Id="rId41" Type="http://schemas.openxmlformats.org/officeDocument/2006/relationships/hyperlink" Target="mailto:yonatk@chamber.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mber.org.il/37679/40433/52076/?id=91316" TargetMode="External"/><Relationship Id="rId24" Type="http://schemas.openxmlformats.org/officeDocument/2006/relationships/hyperlink" Target="https://www.chamber.org.il/37679/40433/52076/?id=91265" TargetMode="External"/><Relationship Id="rId32" Type="http://schemas.openxmlformats.org/officeDocument/2006/relationships/hyperlink" Target="mailto:yonatk@chamber.org.il" TargetMode="External"/><Relationship Id="rId37" Type="http://schemas.openxmlformats.org/officeDocument/2006/relationships/hyperlink" Target="https://www.chamber.org.il/37679/40433/52076/?id=91270" TargetMode="External"/><Relationship Id="rId40" Type="http://schemas.openxmlformats.org/officeDocument/2006/relationships/hyperlink" Target="https://www.chamber.org.il/37679/40433/52076/?id=91315" TargetMode="External"/><Relationship Id="rId45" Type="http://schemas.openxmlformats.org/officeDocument/2006/relationships/hyperlink" Target="https://www.chamber.org.il/37679/40433/52076/?id=91137" TargetMode="External"/><Relationship Id="rId5" Type="http://schemas.openxmlformats.org/officeDocument/2006/relationships/webSettings" Target="webSettings.xml"/><Relationship Id="rId15" Type="http://schemas.openxmlformats.org/officeDocument/2006/relationships/hyperlink" Target="mailto:yonatk@chamber.org.il" TargetMode="External"/><Relationship Id="rId23" Type="http://schemas.openxmlformats.org/officeDocument/2006/relationships/hyperlink" Target="http://www.petrusgroup.com" TargetMode="External"/><Relationship Id="rId28" Type="http://schemas.openxmlformats.org/officeDocument/2006/relationships/hyperlink" Target="https://www.chamber.org.il/37679/40433/52076/?id=91322" TargetMode="External"/><Relationship Id="rId36" Type="http://schemas.openxmlformats.org/officeDocument/2006/relationships/hyperlink" Target="http://www.betanet.co.il" TargetMode="External"/><Relationship Id="rId49" Type="http://schemas.openxmlformats.org/officeDocument/2006/relationships/fontTable" Target="fontTable.xml"/><Relationship Id="rId10" Type="http://schemas.openxmlformats.org/officeDocument/2006/relationships/hyperlink" Target="http://www.chamber.org.il/" TargetMode="External"/><Relationship Id="rId19" Type="http://schemas.openxmlformats.org/officeDocument/2006/relationships/hyperlink" Target="http://www.seaofspa.com" TargetMode="External"/><Relationship Id="rId31" Type="http://schemas.openxmlformats.org/officeDocument/2006/relationships/hyperlink" Target="https://www.chamber.org.il/37679/40433/52076/?id=91319" TargetMode="External"/><Relationship Id="rId44" Type="http://schemas.openxmlformats.org/officeDocument/2006/relationships/hyperlink" Target="mailto:yonatk@chamber.org.il" TargetMode="Externa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https://www.chamber.org.il/37679/40433/52076/?id=90821" TargetMode="External"/><Relationship Id="rId22" Type="http://schemas.openxmlformats.org/officeDocument/2006/relationships/hyperlink" Target="mailto:yonatk@chamber.org.il" TargetMode="External"/><Relationship Id="rId27" Type="http://schemas.openxmlformats.org/officeDocument/2006/relationships/hyperlink" Target="http://www.ipmsquare.com" TargetMode="External"/><Relationship Id="rId30" Type="http://schemas.openxmlformats.org/officeDocument/2006/relationships/hyperlink" Target="http://www.bouskila.zapages.co.il" TargetMode="External"/><Relationship Id="rId35" Type="http://schemas.openxmlformats.org/officeDocument/2006/relationships/hyperlink" Target="mailto:yonatk@chamber.org.il" TargetMode="External"/><Relationship Id="rId43" Type="http://schemas.openxmlformats.org/officeDocument/2006/relationships/hyperlink" Target="https://www.chamber.org.il/37679/40433/52076/?id=91320" TargetMode="External"/><Relationship Id="rId48" Type="http://schemas.openxmlformats.org/officeDocument/2006/relationships/footer" Target="footer1.xml"/><Relationship Id="rId8" Type="http://schemas.openxmlformats.org/officeDocument/2006/relationships/image" Target="media/image1.jpeg"/><Relationship Id="rId51"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ABB10-9822-49B6-957F-03E99944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3825</Words>
  <Characters>18324</Characters>
  <Application>Microsoft Office Word</Application>
  <DocSecurity>0</DocSecurity>
  <Lines>2036</Lines>
  <Paragraphs>962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אוגוסט 2018</vt:lpstr>
      <vt:lpstr>הזדמנויות עסקיות של חברים -  יולי 2018</vt:lpstr>
    </vt:vector>
  </TitlesOfParts>
  <Company/>
  <LinksUpToDate>false</LinksUpToDate>
  <CharactersWithSpaces>21187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אוגוסט 2018</dc:title>
  <dc:subject>יונת</dc:subject>
  <dc:creator>yonatk</dc:creator>
  <cp:keywords>תפוצה</cp:keywords>
  <cp:lastModifiedBy>Yonat Keren - Chamber of Commerce</cp:lastModifiedBy>
  <cp:revision>2</cp:revision>
  <cp:lastPrinted>2018-08-20T11:02:00Z</cp:lastPrinted>
  <dcterms:created xsi:type="dcterms:W3CDTF">2018-08-20T13:46:00Z</dcterms:created>
  <dcterms:modified xsi:type="dcterms:W3CDTF">2018-08-20T13:46:00Z</dcterms:modified>
</cp:coreProperties>
</file>