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CBF720" w14:textId="77777777" w:rsidR="00EB534D" w:rsidRDefault="00FB585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8"/>
          <w:szCs w:val="18"/>
        </w:rPr>
        <w:t xml:space="preserve">      </w:t>
      </w:r>
      <w:r>
        <w:rPr>
          <w:rFonts w:ascii="Arial" w:eastAsia="Arial" w:hAnsi="Arial" w:cs="Arial"/>
          <w:sz w:val="16"/>
          <w:szCs w:val="16"/>
        </w:rPr>
        <w:t xml:space="preserve">                                          </w:t>
      </w:r>
    </w:p>
    <w:p w14:paraId="2FD194C0" w14:textId="5449CF5E" w:rsidR="000A7AF8" w:rsidRDefault="000A7AF8" w:rsidP="000A7AF8">
      <w:pPr>
        <w:tabs>
          <w:tab w:val="right" w:pos="-2410"/>
        </w:tabs>
        <w:jc w:val="right"/>
        <w:rPr>
          <w:rFonts w:ascii="Arial" w:eastAsia="Arial" w:hAnsi="Arial" w:cs="Arial"/>
        </w:rPr>
      </w:pPr>
      <w:r w:rsidRPr="000A7AF8">
        <w:rPr>
          <w:rFonts w:ascii="Arial" w:eastAsia="Arial" w:hAnsi="Arial" w:cs="Arial"/>
        </w:rPr>
        <w:t>Warszawa, 19</w:t>
      </w:r>
      <w:r>
        <w:rPr>
          <w:rFonts w:ascii="Arial" w:eastAsia="Arial" w:hAnsi="Arial" w:cs="Arial"/>
        </w:rPr>
        <w:t xml:space="preserve"> listopada </w:t>
      </w:r>
      <w:r w:rsidRPr="000A7AF8">
        <w:rPr>
          <w:rFonts w:ascii="Arial" w:eastAsia="Arial" w:hAnsi="Arial" w:cs="Arial"/>
        </w:rPr>
        <w:t>2018</w:t>
      </w:r>
      <w:r>
        <w:rPr>
          <w:rFonts w:ascii="Arial" w:eastAsia="Arial" w:hAnsi="Arial" w:cs="Arial"/>
        </w:rPr>
        <w:t xml:space="preserve"> r.</w:t>
      </w:r>
    </w:p>
    <w:p w14:paraId="72D46C60" w14:textId="615C5FBC" w:rsidR="00EB534D" w:rsidRPr="000A7AF8" w:rsidRDefault="00FB5857" w:rsidP="000A7AF8">
      <w:pPr>
        <w:tabs>
          <w:tab w:val="right" w:pos="-2410"/>
        </w:tabs>
        <w:jc w:val="right"/>
        <w:rPr>
          <w:rFonts w:ascii="Arial" w:eastAsia="Arial" w:hAnsi="Arial" w:cs="Arial"/>
        </w:rPr>
      </w:pPr>
      <w:r w:rsidRPr="000A7AF8">
        <w:rPr>
          <w:rFonts w:ascii="Arial" w:eastAsia="Arial" w:hAnsi="Arial" w:cs="Arial"/>
        </w:rPr>
        <w:t xml:space="preserve">           </w:t>
      </w:r>
    </w:p>
    <w:p w14:paraId="5A4E927D" w14:textId="77777777" w:rsidR="00EB534D" w:rsidRDefault="00EB534D">
      <w:pPr>
        <w:keepNext/>
        <w:tabs>
          <w:tab w:val="right" w:pos="-2410"/>
        </w:tabs>
        <w:jc w:val="center"/>
        <w:rPr>
          <w:rFonts w:ascii="Arial" w:eastAsia="Arial" w:hAnsi="Arial" w:cs="Arial"/>
          <w:sz w:val="22"/>
          <w:szCs w:val="22"/>
        </w:rPr>
      </w:pPr>
    </w:p>
    <w:p w14:paraId="31119297" w14:textId="77777777" w:rsidR="00BD6F4D" w:rsidRDefault="00BD6F4D" w:rsidP="00BD6F4D">
      <w:pPr>
        <w:keepNext/>
        <w:tabs>
          <w:tab w:val="right" w:pos="-2410"/>
        </w:tabs>
        <w:jc w:val="center"/>
        <w:rPr>
          <w:rFonts w:ascii="Arial" w:eastAsia="Arial" w:hAnsi="Arial" w:cs="Arial"/>
          <w:b/>
          <w:bCs/>
          <w:smallCaps/>
          <w:sz w:val="24"/>
          <w:szCs w:val="24"/>
        </w:rPr>
      </w:pPr>
      <w:bookmarkStart w:id="0" w:name="_Hlk529397347"/>
      <w:r w:rsidRPr="00BD6F4D">
        <w:rPr>
          <w:rFonts w:ascii="Arial" w:eastAsia="Arial" w:hAnsi="Arial" w:cs="Arial"/>
          <w:b/>
          <w:bCs/>
          <w:smallCaps/>
          <w:sz w:val="24"/>
          <w:szCs w:val="24"/>
        </w:rPr>
        <w:t xml:space="preserve">ZAPYTANIE O USTALENIE </w:t>
      </w:r>
      <w:r w:rsidRPr="007C6E20">
        <w:rPr>
          <w:rFonts w:ascii="Arial" w:eastAsia="Arial" w:hAnsi="Arial" w:cs="Arial"/>
          <w:b/>
          <w:bCs/>
          <w:smallCaps/>
          <w:sz w:val="24"/>
          <w:szCs w:val="24"/>
          <w:u w:val="single"/>
        </w:rPr>
        <w:t>WARTOŚCI SZACUNKOWEJ ZAMÓWIENIA</w:t>
      </w:r>
    </w:p>
    <w:p w14:paraId="07F1B7D3" w14:textId="77777777" w:rsidR="007C6E20" w:rsidRDefault="00BD6F4D">
      <w:pPr>
        <w:keepNext/>
        <w:tabs>
          <w:tab w:val="right" w:pos="-2410"/>
        </w:tabs>
        <w:jc w:val="center"/>
        <w:rPr>
          <w:rFonts w:ascii="Arial" w:eastAsia="Arial" w:hAnsi="Arial" w:cs="Arial"/>
          <w:b/>
          <w:i/>
          <w:sz w:val="22"/>
          <w:szCs w:val="22"/>
        </w:rPr>
      </w:pPr>
      <w:r w:rsidRPr="00BD6F4D">
        <w:rPr>
          <w:rFonts w:ascii="Arial" w:eastAsia="Arial" w:hAnsi="Arial" w:cs="Arial"/>
          <w:sz w:val="22"/>
          <w:szCs w:val="22"/>
        </w:rPr>
        <w:t>na</w:t>
      </w:r>
      <w:r w:rsidRPr="00BD6F4D">
        <w:rPr>
          <w:rFonts w:ascii="Arial" w:eastAsia="Arial" w:hAnsi="Arial" w:cs="Arial"/>
          <w:b/>
          <w:i/>
          <w:sz w:val="22"/>
          <w:szCs w:val="22"/>
        </w:rPr>
        <w:t xml:space="preserve"> </w:t>
      </w:r>
    </w:p>
    <w:p w14:paraId="7EBA99D0" w14:textId="30069793" w:rsidR="00EB534D" w:rsidRPr="00BD6F4D" w:rsidRDefault="00BD6F4D">
      <w:pPr>
        <w:keepNext/>
        <w:tabs>
          <w:tab w:val="right" w:pos="-2410"/>
        </w:tabs>
        <w:jc w:val="center"/>
        <w:rPr>
          <w:rFonts w:ascii="Arial" w:eastAsia="Arial" w:hAnsi="Arial" w:cs="Arial"/>
          <w:b/>
          <w:sz w:val="22"/>
          <w:szCs w:val="22"/>
        </w:rPr>
      </w:pPr>
      <w:r w:rsidRPr="00B50AB8">
        <w:rPr>
          <w:rFonts w:ascii="Arial" w:eastAsia="Arial" w:hAnsi="Arial" w:cs="Arial"/>
          <w:b/>
          <w:i/>
          <w:sz w:val="22"/>
          <w:szCs w:val="22"/>
        </w:rPr>
        <w:t>dostaw</w:t>
      </w:r>
      <w:r w:rsidR="00B50AB8">
        <w:rPr>
          <w:rFonts w:ascii="Arial" w:eastAsia="Arial" w:hAnsi="Arial" w:cs="Arial"/>
          <w:b/>
          <w:i/>
          <w:sz w:val="22"/>
          <w:szCs w:val="22"/>
        </w:rPr>
        <w:t>ę</w:t>
      </w:r>
      <w:r w:rsidRPr="00B50AB8">
        <w:rPr>
          <w:rFonts w:ascii="Arial" w:eastAsia="Arial" w:hAnsi="Arial" w:cs="Arial"/>
          <w:b/>
          <w:i/>
          <w:sz w:val="22"/>
          <w:szCs w:val="22"/>
        </w:rPr>
        <w:t xml:space="preserve"> wyposażenia </w:t>
      </w:r>
      <w:r w:rsidRPr="00BD6F4D">
        <w:rPr>
          <w:rFonts w:ascii="Arial" w:eastAsia="Arial" w:hAnsi="Arial" w:cs="Arial"/>
          <w:b/>
          <w:i/>
          <w:sz w:val="22"/>
          <w:szCs w:val="22"/>
        </w:rPr>
        <w:t>Centrum Przedsiębiorcy Punktu Kontaktowego - stref hallu, recepcji/szatni, front-</w:t>
      </w:r>
      <w:proofErr w:type="spellStart"/>
      <w:r w:rsidRPr="00BD6F4D">
        <w:rPr>
          <w:rFonts w:ascii="Arial" w:eastAsia="Arial" w:hAnsi="Arial" w:cs="Arial"/>
          <w:b/>
          <w:i/>
          <w:sz w:val="22"/>
          <w:szCs w:val="22"/>
        </w:rPr>
        <w:t>office</w:t>
      </w:r>
      <w:proofErr w:type="spellEnd"/>
      <w:r w:rsidRPr="00BD6F4D">
        <w:rPr>
          <w:rFonts w:ascii="Arial" w:eastAsia="Arial" w:hAnsi="Arial" w:cs="Arial"/>
          <w:b/>
          <w:i/>
          <w:sz w:val="22"/>
          <w:szCs w:val="22"/>
        </w:rPr>
        <w:t xml:space="preserve"> oraz </w:t>
      </w:r>
      <w:proofErr w:type="spellStart"/>
      <w:r w:rsidRPr="00BD6F4D">
        <w:rPr>
          <w:rFonts w:ascii="Arial" w:eastAsia="Arial" w:hAnsi="Arial" w:cs="Arial"/>
          <w:b/>
          <w:i/>
          <w:sz w:val="22"/>
          <w:szCs w:val="22"/>
        </w:rPr>
        <w:t>back-office</w:t>
      </w:r>
      <w:proofErr w:type="spellEnd"/>
      <w:r w:rsidRPr="00BD6F4D">
        <w:rPr>
          <w:rFonts w:ascii="Arial" w:eastAsia="Arial" w:hAnsi="Arial" w:cs="Arial"/>
          <w:b/>
          <w:i/>
          <w:sz w:val="22"/>
          <w:szCs w:val="22"/>
        </w:rPr>
        <w:t xml:space="preserve"> w ramach realizacji projektu "Rozwój Pojedynczego Punktu Kontaktowego Trzeciej Generacji" realizowanego ze środków Unii Europejskiej w ramach Programu Operacyjnego Polska Cyfrowa 2014-2020, Działania 2.1 Wysoka dostępność i jakość e-usług publicznych.</w:t>
      </w:r>
    </w:p>
    <w:bookmarkEnd w:id="0"/>
    <w:p w14:paraId="7F91FB65" w14:textId="77777777" w:rsidR="002F2C56" w:rsidRPr="002F2C56" w:rsidRDefault="002F2C56" w:rsidP="002F2C56">
      <w:pPr>
        <w:keepNext/>
        <w:tabs>
          <w:tab w:val="right" w:pos="-2410"/>
        </w:tabs>
        <w:ind w:left="284"/>
        <w:jc w:val="both"/>
        <w:rPr>
          <w:rFonts w:ascii="Arial" w:eastAsia="Arial" w:hAnsi="Arial" w:cs="Arial"/>
        </w:rPr>
      </w:pPr>
    </w:p>
    <w:p w14:paraId="1E664622" w14:textId="77777777" w:rsidR="00EB534D" w:rsidRDefault="00FB5857">
      <w:pPr>
        <w:keepNext/>
        <w:numPr>
          <w:ilvl w:val="0"/>
          <w:numId w:val="8"/>
        </w:numPr>
        <w:tabs>
          <w:tab w:val="right" w:pos="-2410"/>
        </w:tabs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Zamawiający:</w:t>
      </w:r>
    </w:p>
    <w:p w14:paraId="549D4451" w14:textId="77777777" w:rsidR="00EB534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Krajowa Izba Gospodarcza </w:t>
      </w:r>
    </w:p>
    <w:p w14:paraId="3052B995" w14:textId="77777777" w:rsidR="00EB534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ul. Trębacka 4, </w:t>
      </w:r>
    </w:p>
    <w:p w14:paraId="70A66104" w14:textId="77777777" w:rsidR="00EB534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00-074 Warszawa</w:t>
      </w:r>
    </w:p>
    <w:p w14:paraId="39E4D921" w14:textId="77777777" w:rsidR="00EB534D" w:rsidRDefault="00FB5857">
      <w:pPr>
        <w:keepNext/>
        <w:tabs>
          <w:tab w:val="right" w:pos="-2410"/>
        </w:tabs>
        <w:ind w:left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526-000-17-08</w:t>
      </w:r>
    </w:p>
    <w:p w14:paraId="1B6A9870" w14:textId="77777777" w:rsidR="00EB534D" w:rsidRDefault="00EB534D">
      <w:pPr>
        <w:keepNext/>
        <w:tabs>
          <w:tab w:val="right" w:pos="-2410"/>
        </w:tabs>
        <w:ind w:left="360"/>
        <w:rPr>
          <w:rFonts w:ascii="Arial" w:eastAsia="Arial" w:hAnsi="Arial" w:cs="Arial"/>
        </w:rPr>
      </w:pPr>
    </w:p>
    <w:p w14:paraId="6366C52C" w14:textId="77777777" w:rsidR="00EB534D" w:rsidRPr="005B7E8E" w:rsidRDefault="00FB5857">
      <w:pPr>
        <w:numPr>
          <w:ilvl w:val="0"/>
          <w:numId w:val="8"/>
        </w:numPr>
        <w:tabs>
          <w:tab w:val="right" w:pos="-2410"/>
        </w:tabs>
        <w:ind w:left="276" w:hanging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Opis przedmiotu zamówienia:</w:t>
      </w:r>
    </w:p>
    <w:p w14:paraId="2D4A0BA3" w14:textId="6F6E0BEB" w:rsidR="00BF3997" w:rsidRPr="00BF3997" w:rsidRDefault="00BF3997" w:rsidP="00BF3997">
      <w:pPr>
        <w:numPr>
          <w:ilvl w:val="0"/>
          <w:numId w:val="15"/>
        </w:numPr>
        <w:tabs>
          <w:tab w:val="right" w:pos="-2410"/>
        </w:tabs>
        <w:jc w:val="both"/>
        <w:rPr>
          <w:rFonts w:ascii="Arial" w:eastAsia="Arial" w:hAnsi="Arial" w:cs="Arial"/>
        </w:rPr>
      </w:pPr>
      <w:bookmarkStart w:id="1" w:name="_Hlk529397491"/>
      <w:bookmarkStart w:id="2" w:name="_Hlk529397947"/>
      <w:r w:rsidRPr="00BF3997">
        <w:rPr>
          <w:rFonts w:ascii="Arial" w:eastAsia="Arial" w:hAnsi="Arial" w:cs="Arial"/>
        </w:rPr>
        <w:t>Przedmiotem zamówienia jest dostawa</w:t>
      </w:r>
      <w:r w:rsidR="00BD6F4D">
        <w:rPr>
          <w:rFonts w:ascii="Arial" w:eastAsia="Arial" w:hAnsi="Arial" w:cs="Arial"/>
        </w:rPr>
        <w:t xml:space="preserve"> wyposażenia</w:t>
      </w:r>
      <w:r w:rsidRPr="00BF3997">
        <w:rPr>
          <w:rFonts w:ascii="Arial" w:eastAsia="Arial" w:hAnsi="Arial" w:cs="Arial"/>
        </w:rPr>
        <w:t xml:space="preserve"> Centrum Przedsiębiorcy Punktu Kontaktowego</w:t>
      </w:r>
      <w:r w:rsidR="002B3700">
        <w:rPr>
          <w:rFonts w:ascii="Arial" w:eastAsia="Arial" w:hAnsi="Arial" w:cs="Arial"/>
        </w:rPr>
        <w:t xml:space="preserve"> (CPPK)</w:t>
      </w:r>
      <w:r w:rsidRPr="00BF3997">
        <w:rPr>
          <w:rFonts w:ascii="Arial" w:eastAsia="Arial" w:hAnsi="Arial" w:cs="Arial"/>
        </w:rPr>
        <w:t xml:space="preserve"> - stref hallu, recepcji/szatni, front-</w:t>
      </w:r>
      <w:proofErr w:type="spellStart"/>
      <w:r w:rsidRPr="00BF3997">
        <w:rPr>
          <w:rFonts w:ascii="Arial" w:eastAsia="Arial" w:hAnsi="Arial" w:cs="Arial"/>
        </w:rPr>
        <w:t>office</w:t>
      </w:r>
      <w:proofErr w:type="spellEnd"/>
      <w:r w:rsidRPr="00BF3997">
        <w:rPr>
          <w:rFonts w:ascii="Arial" w:eastAsia="Arial" w:hAnsi="Arial" w:cs="Arial"/>
        </w:rPr>
        <w:t xml:space="preserve"> oraz </w:t>
      </w:r>
      <w:proofErr w:type="spellStart"/>
      <w:r w:rsidRPr="00BF3997">
        <w:rPr>
          <w:rFonts w:ascii="Arial" w:eastAsia="Arial" w:hAnsi="Arial" w:cs="Arial"/>
        </w:rPr>
        <w:t>back-office</w:t>
      </w:r>
      <w:proofErr w:type="spellEnd"/>
      <w:r w:rsidRPr="00BF3997">
        <w:rPr>
          <w:rFonts w:ascii="Arial" w:eastAsia="Arial" w:hAnsi="Arial" w:cs="Arial"/>
        </w:rPr>
        <w:t xml:space="preserve"> obejmująca:</w:t>
      </w:r>
    </w:p>
    <w:p w14:paraId="0CAD2B75" w14:textId="14235028" w:rsidR="00BF3997" w:rsidRPr="00BF3997" w:rsidRDefault="00BF3997" w:rsidP="00BF3997">
      <w:pPr>
        <w:numPr>
          <w:ilvl w:val="0"/>
          <w:numId w:val="14"/>
        </w:numPr>
        <w:tabs>
          <w:tab w:val="right" w:pos="-2410"/>
        </w:tabs>
        <w:jc w:val="both"/>
        <w:rPr>
          <w:rFonts w:ascii="Arial" w:eastAsia="Arial" w:hAnsi="Arial" w:cs="Arial"/>
        </w:rPr>
      </w:pPr>
      <w:r w:rsidRPr="00BF3997">
        <w:rPr>
          <w:rFonts w:ascii="Arial" w:eastAsia="Arial" w:hAnsi="Arial" w:cs="Arial"/>
        </w:rPr>
        <w:t>wykonanie aranżacji</w:t>
      </w:r>
      <w:r w:rsidR="002B3700">
        <w:rPr>
          <w:rFonts w:ascii="Arial" w:eastAsia="Arial" w:hAnsi="Arial" w:cs="Arial"/>
        </w:rPr>
        <w:t xml:space="preserve"> wnętrz</w:t>
      </w:r>
      <w:r w:rsidR="00105ADC">
        <w:rPr>
          <w:rFonts w:ascii="Arial" w:eastAsia="Arial" w:hAnsi="Arial" w:cs="Arial"/>
        </w:rPr>
        <w:t xml:space="preserve"> </w:t>
      </w:r>
      <w:r w:rsidR="002B3700">
        <w:rPr>
          <w:rFonts w:ascii="Arial" w:eastAsia="Arial" w:hAnsi="Arial" w:cs="Arial"/>
        </w:rPr>
        <w:t xml:space="preserve">CPPK w zakresie </w:t>
      </w:r>
      <w:r w:rsidR="00105ADC">
        <w:rPr>
          <w:rFonts w:ascii="Arial" w:eastAsia="Arial" w:hAnsi="Arial" w:cs="Arial"/>
        </w:rPr>
        <w:t>wyposażenia</w:t>
      </w:r>
      <w:r w:rsidR="002B3700">
        <w:rPr>
          <w:rFonts w:ascii="Arial" w:eastAsia="Arial" w:hAnsi="Arial" w:cs="Arial"/>
        </w:rPr>
        <w:t>:</w:t>
      </w:r>
      <w:r w:rsidR="000679D6">
        <w:rPr>
          <w:rFonts w:ascii="Arial" w:eastAsia="Arial" w:hAnsi="Arial" w:cs="Arial"/>
        </w:rPr>
        <w:t xml:space="preserve"> </w:t>
      </w:r>
      <w:r w:rsidR="00105ADC">
        <w:rPr>
          <w:rFonts w:ascii="Arial" w:eastAsia="Arial" w:hAnsi="Arial" w:cs="Arial"/>
        </w:rPr>
        <w:t>meblowego</w:t>
      </w:r>
      <w:r w:rsidR="00422586">
        <w:rPr>
          <w:rFonts w:ascii="Arial" w:eastAsia="Arial" w:hAnsi="Arial" w:cs="Arial"/>
        </w:rPr>
        <w:t>,</w:t>
      </w:r>
      <w:r w:rsidR="00105ADC">
        <w:rPr>
          <w:rFonts w:ascii="Arial" w:eastAsia="Arial" w:hAnsi="Arial" w:cs="Arial"/>
        </w:rPr>
        <w:t xml:space="preserve"> </w:t>
      </w:r>
      <w:r w:rsidR="00422586">
        <w:rPr>
          <w:rFonts w:ascii="Arial" w:eastAsia="Arial" w:hAnsi="Arial" w:cs="Arial"/>
        </w:rPr>
        <w:t>technicznego</w:t>
      </w:r>
      <w:r w:rsidR="00654862">
        <w:rPr>
          <w:rFonts w:ascii="Arial" w:eastAsia="Arial" w:hAnsi="Arial" w:cs="Arial"/>
        </w:rPr>
        <w:t xml:space="preserve"> i AV</w:t>
      </w:r>
      <w:r w:rsidRPr="00BF3997">
        <w:rPr>
          <w:rFonts w:ascii="Arial" w:eastAsia="Arial" w:hAnsi="Arial" w:cs="Arial"/>
        </w:rPr>
        <w:t xml:space="preserve"> z uwzględnieniem minimalnych wymagań technicznych (załącznik nr 1 do Zapytania ofertowego);</w:t>
      </w:r>
    </w:p>
    <w:p w14:paraId="6A68E6AB" w14:textId="4A1F84EA" w:rsidR="00BF3997" w:rsidRPr="00BF3997" w:rsidRDefault="00BF3997" w:rsidP="00BF3997">
      <w:pPr>
        <w:numPr>
          <w:ilvl w:val="0"/>
          <w:numId w:val="14"/>
        </w:numPr>
        <w:tabs>
          <w:tab w:val="right" w:pos="-2410"/>
        </w:tabs>
        <w:jc w:val="both"/>
        <w:rPr>
          <w:rFonts w:ascii="Arial" w:eastAsia="Arial" w:hAnsi="Arial" w:cs="Arial"/>
        </w:rPr>
      </w:pPr>
      <w:r w:rsidRPr="00BF3997">
        <w:rPr>
          <w:rFonts w:ascii="Arial" w:eastAsia="Arial" w:hAnsi="Arial" w:cs="Arial"/>
        </w:rPr>
        <w:t>dostawę  wyposażenia obejmującą wykonanie, dostarczenie i zamontowanie</w:t>
      </w:r>
      <w:r w:rsidR="006C4EC5">
        <w:rPr>
          <w:rFonts w:ascii="Arial" w:eastAsia="Arial" w:hAnsi="Arial" w:cs="Arial"/>
        </w:rPr>
        <w:t xml:space="preserve"> wg przygotowanej aranżacji</w:t>
      </w:r>
      <w:r w:rsidRPr="00BF3997">
        <w:rPr>
          <w:rFonts w:ascii="Arial" w:eastAsia="Arial" w:hAnsi="Arial" w:cs="Arial"/>
        </w:rPr>
        <w:t>;</w:t>
      </w:r>
    </w:p>
    <w:p w14:paraId="55660CAE" w14:textId="545B81C2" w:rsidR="00BF3997" w:rsidRPr="00BF3997" w:rsidRDefault="00020E0F" w:rsidP="00BF3997">
      <w:pPr>
        <w:numPr>
          <w:ilvl w:val="0"/>
          <w:numId w:val="14"/>
        </w:numPr>
        <w:tabs>
          <w:tab w:val="right" w:pos="-241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36-miesięczny </w:t>
      </w:r>
      <w:r w:rsidR="00BF3997" w:rsidRPr="00BF3997">
        <w:rPr>
          <w:rFonts w:ascii="Arial" w:eastAsia="Arial" w:hAnsi="Arial" w:cs="Arial"/>
        </w:rPr>
        <w:t>serwis posprzedażowy obejmujący:</w:t>
      </w:r>
    </w:p>
    <w:p w14:paraId="470151E4" w14:textId="4D3D489B" w:rsidR="00BF3997" w:rsidRPr="00BF3997" w:rsidRDefault="00BF3997" w:rsidP="00721F6C">
      <w:pPr>
        <w:numPr>
          <w:ilvl w:val="1"/>
          <w:numId w:val="14"/>
        </w:numPr>
        <w:tabs>
          <w:tab w:val="right" w:pos="-2410"/>
        </w:tabs>
        <w:jc w:val="both"/>
        <w:rPr>
          <w:rFonts w:ascii="Arial" w:eastAsia="Arial" w:hAnsi="Arial" w:cs="Arial"/>
        </w:rPr>
      </w:pPr>
      <w:r w:rsidRPr="00BF3997">
        <w:rPr>
          <w:rFonts w:ascii="Arial" w:eastAsia="Arial" w:hAnsi="Arial" w:cs="Arial"/>
        </w:rPr>
        <w:t>serwis  gwarancyjny  obejmujący usuwanie wad i usterek stwierdzonych w toku użytkowania</w:t>
      </w:r>
      <w:r w:rsidR="00BB66EC">
        <w:rPr>
          <w:rFonts w:ascii="Arial" w:eastAsia="Arial" w:hAnsi="Arial" w:cs="Arial"/>
        </w:rPr>
        <w:t xml:space="preserve"> wyposażenia</w:t>
      </w:r>
    </w:p>
    <w:p w14:paraId="18AF7A23" w14:textId="17700F39" w:rsidR="00BF3997" w:rsidRPr="00BF3997" w:rsidRDefault="00BF3997" w:rsidP="00BF3997">
      <w:pPr>
        <w:numPr>
          <w:ilvl w:val="1"/>
          <w:numId w:val="14"/>
        </w:numPr>
        <w:tabs>
          <w:tab w:val="right" w:pos="-2410"/>
        </w:tabs>
        <w:jc w:val="both"/>
        <w:rPr>
          <w:rFonts w:ascii="Arial" w:eastAsia="Arial" w:hAnsi="Arial" w:cs="Arial"/>
        </w:rPr>
      </w:pPr>
      <w:r w:rsidRPr="00BF3997">
        <w:rPr>
          <w:rFonts w:ascii="Arial" w:eastAsia="Arial" w:hAnsi="Arial" w:cs="Arial"/>
        </w:rPr>
        <w:t xml:space="preserve">serwis  </w:t>
      </w:r>
      <w:proofErr w:type="spellStart"/>
      <w:r w:rsidRPr="00BF3997">
        <w:rPr>
          <w:rFonts w:ascii="Arial" w:eastAsia="Arial" w:hAnsi="Arial" w:cs="Arial"/>
        </w:rPr>
        <w:t>pomontażowy</w:t>
      </w:r>
      <w:proofErr w:type="spellEnd"/>
      <w:r w:rsidRPr="00BF3997">
        <w:rPr>
          <w:rFonts w:ascii="Arial" w:eastAsia="Arial" w:hAnsi="Arial" w:cs="Arial"/>
        </w:rPr>
        <w:t xml:space="preserve">  tj. instruktaż z użytkowania, przeprowadzanie okresowych regulacji  po  zgłoszeniu  zapotrzebowania  przez Zamawiającego.</w:t>
      </w:r>
    </w:p>
    <w:p w14:paraId="1EED502E" w14:textId="4B65D9D4" w:rsidR="00BF3997" w:rsidRPr="00BF3997" w:rsidRDefault="002B3700" w:rsidP="00BF3997">
      <w:pPr>
        <w:numPr>
          <w:ilvl w:val="0"/>
          <w:numId w:val="15"/>
        </w:numPr>
        <w:tabs>
          <w:tab w:val="right" w:pos="-241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Wyposażenie</w:t>
      </w:r>
      <w:r w:rsidR="00BF3997" w:rsidRPr="00BF3997">
        <w:rPr>
          <w:rFonts w:ascii="Arial" w:eastAsia="Arial" w:hAnsi="Arial" w:cs="Arial"/>
        </w:rPr>
        <w:t xml:space="preserve">  winn</w:t>
      </w:r>
      <w:r>
        <w:rPr>
          <w:rFonts w:ascii="Arial" w:eastAsia="Arial" w:hAnsi="Arial" w:cs="Arial"/>
        </w:rPr>
        <w:t>o</w:t>
      </w:r>
      <w:r w:rsidR="00BF3997" w:rsidRPr="00BF3997">
        <w:rPr>
          <w:rFonts w:ascii="Arial" w:eastAsia="Arial" w:hAnsi="Arial" w:cs="Arial"/>
        </w:rPr>
        <w:t xml:space="preserve">  posiadać  wymagane  w  Polsce  certyfikaty  bezpieczeństwa  oraz  spełniać  normy nałożone na ten asortyment zgodnie z SOPZ.</w:t>
      </w:r>
    </w:p>
    <w:p w14:paraId="0B0872DB" w14:textId="1448FE75" w:rsidR="00BF3997" w:rsidRPr="00BF3997" w:rsidRDefault="00BF3997" w:rsidP="00BF3997">
      <w:pPr>
        <w:numPr>
          <w:ilvl w:val="0"/>
          <w:numId w:val="15"/>
        </w:numPr>
        <w:tabs>
          <w:tab w:val="right" w:pos="-2410"/>
        </w:tabs>
        <w:jc w:val="both"/>
        <w:rPr>
          <w:rFonts w:ascii="Arial" w:eastAsia="Arial" w:hAnsi="Arial" w:cs="Arial"/>
        </w:rPr>
      </w:pPr>
      <w:r w:rsidRPr="00BF3997">
        <w:rPr>
          <w:rFonts w:ascii="Arial" w:eastAsia="Arial" w:hAnsi="Arial" w:cs="Arial"/>
        </w:rPr>
        <w:t xml:space="preserve">Wykonawca udzieli Zamawiającemu gwarancji dostępności przez okres 48 miesięcy dostarczonych w ramach  zamówienia  produktów  oraz  ich  elementów  wymiennych  (w </w:t>
      </w:r>
      <w:r w:rsidR="00B01CBC">
        <w:rPr>
          <w:rFonts w:ascii="Arial" w:eastAsia="Arial" w:hAnsi="Arial" w:cs="Arial"/>
        </w:rPr>
        <w:t>dostarczonej w ramach niniejszego zamówienia</w:t>
      </w:r>
      <w:r w:rsidRPr="00BF3997">
        <w:rPr>
          <w:rFonts w:ascii="Arial" w:eastAsia="Arial" w:hAnsi="Arial" w:cs="Arial"/>
        </w:rPr>
        <w:t xml:space="preserve"> kolorystyce, kształcie, systemie).</w:t>
      </w:r>
    </w:p>
    <w:p w14:paraId="46E95965" w14:textId="77777777" w:rsidR="00BF3997" w:rsidRDefault="00BF3997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</w:p>
    <w:p w14:paraId="048943C1" w14:textId="720D830D" w:rsidR="00EB534D" w:rsidRDefault="00D473BA" w:rsidP="00721F6C">
      <w:pPr>
        <w:tabs>
          <w:tab w:val="right" w:pos="-241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Opis minimalnych</w:t>
      </w:r>
      <w:r w:rsidR="00BF3997" w:rsidRPr="00BF3997">
        <w:rPr>
          <w:rFonts w:ascii="Arial" w:eastAsia="Arial" w:hAnsi="Arial" w:cs="Arial"/>
          <w:b/>
        </w:rPr>
        <w:t xml:space="preserve"> wymaga</w:t>
      </w:r>
      <w:r>
        <w:rPr>
          <w:rFonts w:ascii="Arial" w:eastAsia="Arial" w:hAnsi="Arial" w:cs="Arial"/>
          <w:b/>
        </w:rPr>
        <w:t>ń</w:t>
      </w:r>
      <w:r w:rsidR="00BF3997" w:rsidRPr="00BF3997">
        <w:rPr>
          <w:rFonts w:ascii="Arial" w:eastAsia="Arial" w:hAnsi="Arial" w:cs="Arial"/>
          <w:b/>
        </w:rPr>
        <w:t xml:space="preserve"> techniczn</w:t>
      </w:r>
      <w:r>
        <w:rPr>
          <w:rFonts w:ascii="Arial" w:eastAsia="Arial" w:hAnsi="Arial" w:cs="Arial"/>
          <w:b/>
        </w:rPr>
        <w:t>ych</w:t>
      </w:r>
      <w:r w:rsidR="00BF3997" w:rsidRPr="00BF3997">
        <w:rPr>
          <w:rFonts w:ascii="Arial" w:eastAsia="Arial" w:hAnsi="Arial" w:cs="Arial"/>
          <w:b/>
        </w:rPr>
        <w:t xml:space="preserve"> </w:t>
      </w:r>
      <w:r w:rsidR="00FB5857">
        <w:rPr>
          <w:rFonts w:ascii="Arial" w:eastAsia="Arial" w:hAnsi="Arial" w:cs="Arial"/>
          <w:b/>
        </w:rPr>
        <w:t xml:space="preserve">stanowi </w:t>
      </w:r>
      <w:r w:rsidR="00FB5857">
        <w:rPr>
          <w:rFonts w:ascii="Arial" w:eastAsia="Arial" w:hAnsi="Arial" w:cs="Arial"/>
          <w:b/>
          <w:i/>
        </w:rPr>
        <w:t xml:space="preserve">załącznik nr 1 do </w:t>
      </w:r>
      <w:r w:rsidR="00E82DBF">
        <w:rPr>
          <w:rFonts w:ascii="Arial" w:eastAsia="Arial" w:hAnsi="Arial" w:cs="Arial"/>
          <w:b/>
          <w:i/>
        </w:rPr>
        <w:t xml:space="preserve">niniejszego </w:t>
      </w:r>
      <w:r w:rsidR="00FB5857">
        <w:rPr>
          <w:rFonts w:ascii="Arial" w:eastAsia="Arial" w:hAnsi="Arial" w:cs="Arial"/>
          <w:b/>
          <w:i/>
        </w:rPr>
        <w:t>Zapytania.</w:t>
      </w:r>
    </w:p>
    <w:bookmarkEnd w:id="1"/>
    <w:bookmarkEnd w:id="2"/>
    <w:p w14:paraId="20F8EBA7" w14:textId="77777777" w:rsidR="00EB534D" w:rsidRDefault="00EB534D">
      <w:pPr>
        <w:tabs>
          <w:tab w:val="right" w:pos="-2410"/>
        </w:tabs>
        <w:ind w:left="69"/>
        <w:jc w:val="both"/>
        <w:rPr>
          <w:rFonts w:ascii="Arial" w:eastAsia="Arial" w:hAnsi="Arial" w:cs="Arial"/>
        </w:rPr>
      </w:pPr>
    </w:p>
    <w:p w14:paraId="7DD35105" w14:textId="77777777" w:rsidR="00BF3997" w:rsidRPr="00BF3997" w:rsidRDefault="00FB5857" w:rsidP="00BF3997">
      <w:pPr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BF3997">
        <w:rPr>
          <w:rFonts w:ascii="Arial" w:eastAsia="Arial" w:hAnsi="Arial" w:cs="Arial"/>
          <w:b/>
        </w:rPr>
        <w:t>Główny kod CPV:</w:t>
      </w:r>
      <w:r w:rsidRPr="00BF3997">
        <w:rPr>
          <w:rFonts w:ascii="Arial" w:eastAsia="Arial" w:hAnsi="Arial" w:cs="Arial"/>
          <w:b/>
        </w:rPr>
        <w:br/>
      </w:r>
      <w:r w:rsidR="00BF3997" w:rsidRPr="00BF3997">
        <w:rPr>
          <w:rFonts w:ascii="Calibri" w:eastAsia="Calibri" w:hAnsi="Calibri"/>
          <w:b/>
          <w:color w:val="auto"/>
          <w:sz w:val="22"/>
          <w:szCs w:val="22"/>
          <w:lang w:eastAsia="en-US"/>
        </w:rPr>
        <w:t>39000000-2  Meble (włącznie z biurowymi), wyposażenie, urządzenia domowe (z wyłączeniem oświetlenia) i środki czyszczące</w:t>
      </w:r>
    </w:p>
    <w:p w14:paraId="2ED83B7B" w14:textId="77777777" w:rsidR="00BF3997" w:rsidRPr="00BF3997" w:rsidRDefault="00BF3997" w:rsidP="00BF3997">
      <w:pPr>
        <w:widowControl/>
        <w:spacing w:after="160" w:line="259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BF3997">
        <w:rPr>
          <w:rFonts w:ascii="Calibri" w:eastAsia="Calibri" w:hAnsi="Calibri"/>
          <w:b/>
          <w:color w:val="auto"/>
          <w:sz w:val="22"/>
          <w:szCs w:val="22"/>
          <w:lang w:eastAsia="en-US"/>
        </w:rPr>
        <w:t>79930000-2 Specjalne usługi projektowe</w:t>
      </w:r>
    </w:p>
    <w:p w14:paraId="35718D1A" w14:textId="1210AD22" w:rsidR="00AA02BA" w:rsidRPr="00E82DBF" w:rsidRDefault="00FB5857" w:rsidP="00AA02BA">
      <w:pPr>
        <w:numPr>
          <w:ilvl w:val="0"/>
          <w:numId w:val="8"/>
        </w:numPr>
        <w:tabs>
          <w:tab w:val="left" w:pos="2127"/>
        </w:tabs>
        <w:spacing w:line="276" w:lineRule="auto"/>
        <w:ind w:hanging="360"/>
        <w:jc w:val="both"/>
        <w:rPr>
          <w:rFonts w:ascii="Arial" w:eastAsia="Arial" w:hAnsi="Arial" w:cs="Arial"/>
        </w:rPr>
      </w:pPr>
      <w:bookmarkStart w:id="3" w:name="_Hlk529398008"/>
      <w:r w:rsidRPr="00BF3997">
        <w:rPr>
          <w:rFonts w:ascii="Arial" w:eastAsia="Arial" w:hAnsi="Arial" w:cs="Arial"/>
          <w:b/>
        </w:rPr>
        <w:t xml:space="preserve">Termin realizacji zamówienia: od dnia podpisania umowy, do dnia </w:t>
      </w:r>
      <w:r w:rsidR="00BF3997" w:rsidRPr="00BF3997">
        <w:rPr>
          <w:rFonts w:ascii="Arial" w:eastAsia="Arial" w:hAnsi="Arial" w:cs="Arial"/>
          <w:b/>
        </w:rPr>
        <w:t>31.01</w:t>
      </w:r>
      <w:r w:rsidRPr="00BF3997">
        <w:rPr>
          <w:rFonts w:ascii="Arial" w:eastAsia="Arial" w:hAnsi="Arial" w:cs="Arial"/>
          <w:b/>
        </w:rPr>
        <w:t xml:space="preserve">.2019 r., </w:t>
      </w:r>
      <w:bookmarkEnd w:id="3"/>
    </w:p>
    <w:p w14:paraId="06B725A3" w14:textId="77777777" w:rsidR="00E82DBF" w:rsidRPr="00CB3506" w:rsidRDefault="00E82DBF" w:rsidP="00E82DBF">
      <w:pPr>
        <w:numPr>
          <w:ilvl w:val="0"/>
          <w:numId w:val="8"/>
        </w:numPr>
        <w:tabs>
          <w:tab w:val="left" w:pos="2127"/>
        </w:tabs>
        <w:spacing w:line="276" w:lineRule="auto"/>
        <w:ind w:hanging="360"/>
        <w:jc w:val="both"/>
        <w:rPr>
          <w:rFonts w:ascii="Arial" w:eastAsia="Arial" w:hAnsi="Arial" w:cs="Arial"/>
        </w:rPr>
      </w:pPr>
      <w:r w:rsidRPr="00CB3506">
        <w:rPr>
          <w:rFonts w:ascii="Arial" w:eastAsia="Arial" w:hAnsi="Arial" w:cs="Arial"/>
          <w:b/>
        </w:rPr>
        <w:t xml:space="preserve">Warunki udziału w postępowaniu: </w:t>
      </w:r>
    </w:p>
    <w:p w14:paraId="63F53663" w14:textId="11E2677D" w:rsidR="002B3700" w:rsidRDefault="00E82DBF" w:rsidP="002B3700">
      <w:pPr>
        <w:tabs>
          <w:tab w:val="left" w:pos="2127"/>
        </w:tabs>
        <w:ind w:left="360"/>
        <w:jc w:val="both"/>
        <w:rPr>
          <w:rFonts w:ascii="Arial" w:eastAsia="Arial" w:hAnsi="Arial" w:cs="Arial"/>
        </w:rPr>
      </w:pPr>
      <w:r w:rsidRPr="00CB3506">
        <w:rPr>
          <w:rFonts w:ascii="Arial" w:eastAsia="Arial" w:hAnsi="Arial" w:cs="Arial"/>
        </w:rPr>
        <w:t>Zamawiający będzie wymagał od Wy</w:t>
      </w:r>
      <w:bookmarkStart w:id="4" w:name="_GoBack"/>
      <w:bookmarkEnd w:id="4"/>
      <w:r w:rsidRPr="00CB3506">
        <w:rPr>
          <w:rFonts w:ascii="Arial" w:eastAsia="Arial" w:hAnsi="Arial" w:cs="Arial"/>
        </w:rPr>
        <w:t>konawcy posiadania wiedzy i doświadczenia w realizacji tożsamych usług ustalając warunki w sposób proporcjonalny do przedmiotu zamówienia.</w:t>
      </w:r>
    </w:p>
    <w:p w14:paraId="35A8CE46" w14:textId="45C1B095" w:rsidR="00731DC1" w:rsidRPr="00CB3506" w:rsidRDefault="00731DC1" w:rsidP="002B3700">
      <w:pPr>
        <w:tabs>
          <w:tab w:val="left" w:pos="2127"/>
        </w:tabs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 będzie wymagał od Wykonawcy odbycia wizji lokalnej</w:t>
      </w:r>
      <w:r w:rsidR="00E27F2F">
        <w:rPr>
          <w:rFonts w:ascii="Arial" w:eastAsia="Arial" w:hAnsi="Arial" w:cs="Arial"/>
        </w:rPr>
        <w:t>.</w:t>
      </w:r>
    </w:p>
    <w:p w14:paraId="1713F790" w14:textId="77777777" w:rsidR="00E82DBF" w:rsidRPr="00CB3506" w:rsidRDefault="00E82DBF" w:rsidP="00E82DBF">
      <w:pPr>
        <w:tabs>
          <w:tab w:val="right" w:pos="-2410"/>
        </w:tabs>
        <w:jc w:val="both"/>
        <w:rPr>
          <w:rFonts w:ascii="Arial" w:eastAsia="Arial" w:hAnsi="Arial" w:cs="Arial"/>
        </w:rPr>
      </w:pPr>
    </w:p>
    <w:p w14:paraId="740D08C8" w14:textId="77777777" w:rsidR="00E82DBF" w:rsidRPr="00CB3506" w:rsidRDefault="00E82DBF" w:rsidP="00E82DBF">
      <w:pPr>
        <w:numPr>
          <w:ilvl w:val="0"/>
          <w:numId w:val="8"/>
        </w:numPr>
        <w:ind w:hanging="360"/>
        <w:jc w:val="both"/>
        <w:rPr>
          <w:rFonts w:ascii="Arial" w:eastAsia="Arial" w:hAnsi="Arial" w:cs="Arial"/>
        </w:rPr>
      </w:pPr>
      <w:r w:rsidRPr="00CB3506">
        <w:rPr>
          <w:rFonts w:ascii="Arial" w:eastAsia="Arial" w:hAnsi="Arial" w:cs="Arial"/>
          <w:b/>
        </w:rPr>
        <w:t>Termin i forma składania informacji:</w:t>
      </w:r>
    </w:p>
    <w:p w14:paraId="308FD85E" w14:textId="07734B8C" w:rsidR="004F42E9" w:rsidRDefault="00E82DBF" w:rsidP="00E82DBF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  <w:i/>
        </w:rPr>
      </w:pPr>
      <w:r w:rsidRPr="00CB3506">
        <w:rPr>
          <w:rFonts w:ascii="Arial" w:eastAsia="Arial" w:hAnsi="Arial" w:cs="Arial"/>
        </w:rPr>
        <w:t xml:space="preserve">Zamawiający prosi o przesłanie informacji dotyczącej </w:t>
      </w:r>
      <w:r w:rsidR="007C6E20" w:rsidRPr="000A7AF8">
        <w:rPr>
          <w:rFonts w:ascii="Arial" w:eastAsia="Arial" w:hAnsi="Arial" w:cs="Arial"/>
          <w:b/>
          <w:i/>
          <w:u w:val="single"/>
        </w:rPr>
        <w:t>szacunkowej</w:t>
      </w:r>
      <w:r w:rsidR="007C6E20" w:rsidRPr="007C6E20">
        <w:rPr>
          <w:rFonts w:ascii="Arial" w:eastAsia="Arial" w:hAnsi="Arial" w:cs="Arial"/>
          <w:b/>
          <w:i/>
        </w:rPr>
        <w:t xml:space="preserve"> </w:t>
      </w:r>
      <w:r w:rsidRPr="00CB3506">
        <w:rPr>
          <w:rFonts w:ascii="Arial" w:eastAsia="Arial" w:hAnsi="Arial" w:cs="Arial"/>
          <w:b/>
          <w:i/>
        </w:rPr>
        <w:t xml:space="preserve">ceny ryczałtowej </w:t>
      </w:r>
      <w:r w:rsidR="001E39EA">
        <w:rPr>
          <w:rFonts w:ascii="Arial" w:eastAsia="Arial" w:hAnsi="Arial" w:cs="Arial"/>
          <w:b/>
          <w:i/>
        </w:rPr>
        <w:t>brutto</w:t>
      </w:r>
      <w:r w:rsidRPr="00CB3506">
        <w:rPr>
          <w:rFonts w:ascii="Arial" w:eastAsia="Arial" w:hAnsi="Arial" w:cs="Arial"/>
          <w:b/>
          <w:i/>
        </w:rPr>
        <w:t xml:space="preserve"> </w:t>
      </w:r>
    </w:p>
    <w:p w14:paraId="3316C6B6" w14:textId="6450B0D2" w:rsidR="00E82DBF" w:rsidRPr="00CB3506" w:rsidRDefault="00E82DBF" w:rsidP="00E82DBF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  <w:r w:rsidRPr="00CB3506">
        <w:rPr>
          <w:rFonts w:ascii="Arial" w:eastAsia="Arial" w:hAnsi="Arial" w:cs="Arial"/>
        </w:rPr>
        <w:t xml:space="preserve">do </w:t>
      </w:r>
      <w:r w:rsidRPr="00CB3506">
        <w:rPr>
          <w:rFonts w:ascii="Arial" w:eastAsia="Arial" w:hAnsi="Arial" w:cs="Arial"/>
          <w:b/>
        </w:rPr>
        <w:t>dnia</w:t>
      </w:r>
      <w:r w:rsidR="007C6E20">
        <w:rPr>
          <w:rFonts w:ascii="Arial" w:eastAsia="Arial" w:hAnsi="Arial" w:cs="Arial"/>
          <w:b/>
        </w:rPr>
        <w:t xml:space="preserve"> 22</w:t>
      </w:r>
      <w:r w:rsidR="00D112D1" w:rsidRPr="007C6E20">
        <w:rPr>
          <w:rFonts w:ascii="Arial" w:eastAsia="Arial" w:hAnsi="Arial" w:cs="Arial"/>
          <w:b/>
        </w:rPr>
        <w:t xml:space="preserve"> listopada </w:t>
      </w:r>
      <w:r w:rsidRPr="00CB3506">
        <w:rPr>
          <w:rFonts w:ascii="Arial" w:eastAsia="Arial" w:hAnsi="Arial" w:cs="Arial"/>
          <w:b/>
        </w:rPr>
        <w:t>201</w:t>
      </w:r>
      <w:r>
        <w:rPr>
          <w:rFonts w:ascii="Arial" w:eastAsia="Arial" w:hAnsi="Arial" w:cs="Arial"/>
          <w:b/>
        </w:rPr>
        <w:t>8</w:t>
      </w:r>
      <w:r w:rsidR="00C12EAD">
        <w:rPr>
          <w:rFonts w:ascii="Arial" w:eastAsia="Arial" w:hAnsi="Arial" w:cs="Arial"/>
          <w:b/>
        </w:rPr>
        <w:t xml:space="preserve"> </w:t>
      </w:r>
      <w:r w:rsidRPr="00CB3506">
        <w:rPr>
          <w:rFonts w:ascii="Arial" w:eastAsia="Arial" w:hAnsi="Arial" w:cs="Arial"/>
          <w:b/>
        </w:rPr>
        <w:t>r.</w:t>
      </w:r>
      <w:r w:rsidRPr="007C6E20">
        <w:rPr>
          <w:rFonts w:ascii="Arial" w:eastAsia="Arial" w:hAnsi="Arial" w:cs="Arial"/>
          <w:b/>
        </w:rPr>
        <w:t xml:space="preserve"> </w:t>
      </w:r>
      <w:r w:rsidRPr="00CB3506">
        <w:rPr>
          <w:rFonts w:ascii="Arial" w:eastAsia="Arial" w:hAnsi="Arial" w:cs="Arial"/>
          <w:b/>
        </w:rPr>
        <w:t xml:space="preserve">na adres e-mail: </w:t>
      </w:r>
      <w:bookmarkStart w:id="5" w:name="_Hlk489394928"/>
      <w:r w:rsidRPr="00CB3506">
        <w:rPr>
          <w:rFonts w:ascii="Arial" w:eastAsia="Arial" w:hAnsi="Arial" w:cs="Arial"/>
          <w:b/>
        </w:rPr>
        <w:t>zamówienia@kig.pl</w:t>
      </w:r>
      <w:bookmarkEnd w:id="5"/>
    </w:p>
    <w:p w14:paraId="0BD1F6E2" w14:textId="77777777" w:rsidR="00E82DBF" w:rsidRPr="00CB3506" w:rsidRDefault="00E82DBF" w:rsidP="00E82DBF">
      <w:pPr>
        <w:tabs>
          <w:tab w:val="right" w:pos="-2410"/>
        </w:tabs>
        <w:ind w:left="284"/>
        <w:jc w:val="both"/>
        <w:rPr>
          <w:rFonts w:ascii="Arial" w:eastAsia="Arial" w:hAnsi="Arial" w:cs="Arial"/>
          <w:b/>
        </w:rPr>
      </w:pPr>
    </w:p>
    <w:p w14:paraId="10F8E983" w14:textId="6B1C579E" w:rsidR="00E82DBF" w:rsidRPr="00CB3506" w:rsidRDefault="00E82DBF" w:rsidP="00E82DBF">
      <w:pPr>
        <w:ind w:left="284"/>
        <w:jc w:val="both"/>
        <w:rPr>
          <w:rFonts w:ascii="Arial" w:eastAsia="Arial" w:hAnsi="Arial" w:cs="Arial"/>
        </w:rPr>
      </w:pPr>
      <w:r w:rsidRPr="00CB3506">
        <w:rPr>
          <w:rFonts w:ascii="Arial" w:eastAsia="Arial" w:hAnsi="Arial" w:cs="Arial"/>
        </w:rPr>
        <w:t>Cena ryczałtowa</w:t>
      </w:r>
      <w:r w:rsidRPr="00CB3506">
        <w:rPr>
          <w:rFonts w:ascii="Arial" w:eastAsia="Arial" w:hAnsi="Arial" w:cs="Arial"/>
          <w:b/>
        </w:rPr>
        <w:t xml:space="preserve"> </w:t>
      </w:r>
      <w:r w:rsidR="001E39EA">
        <w:rPr>
          <w:rFonts w:ascii="Arial" w:eastAsia="Arial" w:hAnsi="Arial" w:cs="Arial"/>
          <w:b/>
        </w:rPr>
        <w:t>brutto</w:t>
      </w:r>
      <w:r w:rsidRPr="00CB3506">
        <w:rPr>
          <w:rFonts w:ascii="Arial" w:eastAsia="Arial" w:hAnsi="Arial" w:cs="Arial"/>
        </w:rPr>
        <w:t xml:space="preserve"> musi obejmować zysk oraz wszystkie koszty bezpośrednie i pośrednie niezbędne do poniesienia przez Wykonawcę w związku ze świadczeniem usługi stanowiącej przedmiot zamówienia, tj. wynagrodzenie pracowników biorących udział w realizacji zamówienia w tym również ewentualne koszty dojazdu, wyżywienia i noclegów, koszt zakupu i utrzymania sprzętu niezb</w:t>
      </w:r>
      <w:r w:rsidR="004F42E9">
        <w:rPr>
          <w:rFonts w:ascii="Arial" w:eastAsia="Arial" w:hAnsi="Arial" w:cs="Arial"/>
        </w:rPr>
        <w:t>ędnego do realizacji zamówienia</w:t>
      </w:r>
      <w:r w:rsidRPr="00CB3506">
        <w:rPr>
          <w:rFonts w:ascii="Arial" w:eastAsia="Arial" w:hAnsi="Arial" w:cs="Arial"/>
        </w:rPr>
        <w:t>.</w:t>
      </w:r>
    </w:p>
    <w:p w14:paraId="3822FCEA" w14:textId="4B6B9EB3" w:rsidR="00E82DBF" w:rsidRPr="004F42E9" w:rsidRDefault="00E82DBF" w:rsidP="00E82DBF">
      <w:pPr>
        <w:numPr>
          <w:ilvl w:val="0"/>
          <w:numId w:val="8"/>
        </w:numPr>
        <w:tabs>
          <w:tab w:val="right" w:pos="-2410"/>
        </w:tabs>
        <w:spacing w:before="120"/>
        <w:ind w:hanging="357"/>
        <w:jc w:val="both"/>
        <w:rPr>
          <w:rFonts w:ascii="Arial" w:eastAsia="Arial" w:hAnsi="Arial" w:cs="Arial"/>
        </w:rPr>
      </w:pPr>
      <w:r w:rsidRPr="00CB3506">
        <w:rPr>
          <w:rFonts w:ascii="Arial" w:eastAsia="Arial" w:hAnsi="Arial" w:cs="Arial"/>
        </w:rPr>
        <w:t xml:space="preserve">Osobą uprawnioną do kontaktów roboczych w ramach </w:t>
      </w:r>
      <w:r w:rsidRPr="004F42E9">
        <w:rPr>
          <w:rFonts w:ascii="Arial" w:eastAsia="Arial" w:hAnsi="Arial" w:cs="Arial"/>
        </w:rPr>
        <w:t>niniejszego Zapytania ze strony Zamawiającego jest</w:t>
      </w:r>
      <w:r w:rsidR="00550BEF">
        <w:rPr>
          <w:rFonts w:ascii="Arial" w:eastAsia="Arial" w:hAnsi="Arial" w:cs="Arial"/>
        </w:rPr>
        <w:t xml:space="preserve"> Pan</w:t>
      </w:r>
      <w:r w:rsidRPr="004F42E9">
        <w:rPr>
          <w:rFonts w:ascii="Arial" w:eastAsia="Arial" w:hAnsi="Arial" w:cs="Arial"/>
        </w:rPr>
        <w:t xml:space="preserve"> </w:t>
      </w:r>
      <w:r w:rsidR="005F226A">
        <w:rPr>
          <w:rFonts w:ascii="Arial" w:eastAsia="Arial" w:hAnsi="Arial" w:cs="Arial"/>
        </w:rPr>
        <w:t>Bartosz Beresiński</w:t>
      </w:r>
      <w:r w:rsidRPr="004F42E9">
        <w:rPr>
          <w:rFonts w:ascii="Arial" w:eastAsia="Arial" w:hAnsi="Arial" w:cs="Arial"/>
        </w:rPr>
        <w:t>, e-mail: zamówienia@kig.pl</w:t>
      </w:r>
    </w:p>
    <w:p w14:paraId="41C17FF0" w14:textId="77777777" w:rsidR="008A365C" w:rsidRDefault="008A365C" w:rsidP="00E82DBF">
      <w:pPr>
        <w:spacing w:before="120" w:after="120"/>
        <w:jc w:val="both"/>
        <w:rPr>
          <w:rFonts w:ascii="Arial" w:eastAsia="Arial" w:hAnsi="Arial" w:cs="Arial"/>
        </w:rPr>
      </w:pPr>
    </w:p>
    <w:p w14:paraId="020C2912" w14:textId="1B08F591" w:rsidR="00E82DBF" w:rsidRPr="00CB3506" w:rsidRDefault="00E82DBF" w:rsidP="00E82DBF">
      <w:pPr>
        <w:spacing w:before="120" w:after="120"/>
        <w:jc w:val="both"/>
        <w:rPr>
          <w:rFonts w:ascii="Arial" w:eastAsia="Arial" w:hAnsi="Arial" w:cs="Arial"/>
        </w:rPr>
      </w:pPr>
      <w:r w:rsidRPr="00CB3506">
        <w:rPr>
          <w:rFonts w:ascii="Arial" w:eastAsia="Arial" w:hAnsi="Arial" w:cs="Arial"/>
        </w:rPr>
        <w:lastRenderedPageBreak/>
        <w:t xml:space="preserve">Załączniki: </w:t>
      </w:r>
    </w:p>
    <w:p w14:paraId="27904DA4" w14:textId="4E58081F" w:rsidR="00E82DBF" w:rsidRDefault="004F42E9" w:rsidP="004F42E9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</w:rPr>
      </w:pPr>
      <w:r w:rsidRPr="004F42E9">
        <w:rPr>
          <w:rFonts w:ascii="Arial" w:eastAsia="Arial" w:hAnsi="Arial" w:cs="Arial"/>
          <w:b/>
        </w:rPr>
        <w:t xml:space="preserve">Minimalne wymagania techniczne </w:t>
      </w:r>
      <w:r w:rsidR="00E82DBF" w:rsidRPr="004F42E9">
        <w:rPr>
          <w:rFonts w:ascii="Arial" w:eastAsia="Arial" w:hAnsi="Arial" w:cs="Arial"/>
        </w:rPr>
        <w:t>– załącznik nr 1</w:t>
      </w:r>
    </w:p>
    <w:p w14:paraId="4A317675" w14:textId="5CBB819B" w:rsidR="00EB534D" w:rsidRPr="008438CC" w:rsidRDefault="00665569" w:rsidP="008438CC">
      <w:pPr>
        <w:pStyle w:val="Akapitzlist"/>
        <w:numPr>
          <w:ilvl w:val="0"/>
          <w:numId w:val="16"/>
        </w:numPr>
        <w:jc w:val="both"/>
        <w:rPr>
          <w:rFonts w:ascii="Arial" w:eastAsia="Arial" w:hAnsi="Arial" w:cs="Arial"/>
          <w:b/>
        </w:rPr>
      </w:pPr>
      <w:r w:rsidRPr="0071269A">
        <w:rPr>
          <w:rFonts w:ascii="Arial" w:eastAsia="Arial" w:hAnsi="Arial" w:cs="Arial"/>
          <w:b/>
        </w:rPr>
        <w:t>Dokumentacja projektowa</w:t>
      </w:r>
      <w:r w:rsidR="0071269A">
        <w:rPr>
          <w:rFonts w:ascii="Arial" w:eastAsia="Arial" w:hAnsi="Arial" w:cs="Arial"/>
          <w:b/>
        </w:rPr>
        <w:t xml:space="preserve"> </w:t>
      </w:r>
      <w:r w:rsidR="00C323E0">
        <w:rPr>
          <w:rFonts w:ascii="Arial" w:eastAsia="Arial" w:hAnsi="Arial" w:cs="Arial"/>
          <w:b/>
        </w:rPr>
        <w:t>Centrum Przedsiębiorcy Punktu Kontaktowego</w:t>
      </w:r>
      <w:r w:rsidR="0071269A" w:rsidRPr="004F42E9">
        <w:rPr>
          <w:rFonts w:ascii="Arial" w:eastAsia="Arial" w:hAnsi="Arial" w:cs="Arial"/>
        </w:rPr>
        <w:t xml:space="preserve">– załącznik nr </w:t>
      </w:r>
      <w:r w:rsidR="0071269A">
        <w:rPr>
          <w:rFonts w:ascii="Arial" w:eastAsia="Arial" w:hAnsi="Arial" w:cs="Arial"/>
        </w:rPr>
        <w:t>2</w:t>
      </w:r>
    </w:p>
    <w:sectPr w:rsidR="00EB534D" w:rsidRPr="008438CC" w:rsidSect="00E11FD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0" w:footer="34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8188D" w14:textId="77777777" w:rsidR="00FD420E" w:rsidRDefault="00FD420E">
      <w:r>
        <w:separator/>
      </w:r>
    </w:p>
  </w:endnote>
  <w:endnote w:type="continuationSeparator" w:id="0">
    <w:p w14:paraId="0FF1714C" w14:textId="77777777" w:rsidR="00FD420E" w:rsidRDefault="00FD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D724" w14:textId="0108395B" w:rsidR="000C29CE" w:rsidRDefault="000C29CE">
    <w:pPr>
      <w:pStyle w:val="Stopka"/>
    </w:pPr>
    <w:r>
      <w:rPr>
        <w:noProof/>
      </w:rPr>
      <w:drawing>
        <wp:inline distT="0" distB="0" distL="0" distR="0" wp14:anchorId="7991ACFB" wp14:editId="4558F6FE">
          <wp:extent cx="6413500" cy="469265"/>
          <wp:effectExtent l="0" t="0" r="635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E1A9" w14:textId="11075C72" w:rsidR="000C29CE" w:rsidRDefault="000C29CE" w:rsidP="00866389">
    <w:pPr>
      <w:pStyle w:val="Stopka"/>
      <w:ind w:left="-284"/>
    </w:pPr>
    <w:r>
      <w:rPr>
        <w:noProof/>
      </w:rPr>
      <w:drawing>
        <wp:inline distT="0" distB="0" distL="0" distR="0" wp14:anchorId="4250CF96" wp14:editId="0A2A3A33">
          <wp:extent cx="6413500" cy="469265"/>
          <wp:effectExtent l="0" t="0" r="6350" b="698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67714" w14:textId="77777777" w:rsidR="00FD420E" w:rsidRDefault="00FD420E">
      <w:r>
        <w:separator/>
      </w:r>
    </w:p>
  </w:footnote>
  <w:footnote w:type="continuationSeparator" w:id="0">
    <w:p w14:paraId="2D4FF702" w14:textId="77777777" w:rsidR="00FD420E" w:rsidRDefault="00FD4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E65" w14:textId="77777777" w:rsidR="00EB534D" w:rsidRDefault="00EB534D">
    <w:pPr>
      <w:tabs>
        <w:tab w:val="left" w:pos="3686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5B89"/>
    <w:multiLevelType w:val="multilevel"/>
    <w:tmpl w:val="B7EEB2A8"/>
    <w:lvl w:ilvl="0">
      <w:start w:val="1"/>
      <w:numFmt w:val="low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0B3F1D03"/>
    <w:multiLevelType w:val="multilevel"/>
    <w:tmpl w:val="48463956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5"/>
        </w:tabs>
        <w:ind w:left="184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25"/>
        </w:tabs>
        <w:ind w:left="292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05"/>
        </w:tabs>
        <w:ind w:left="4005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E380509"/>
    <w:multiLevelType w:val="multilevel"/>
    <w:tmpl w:val="A5CE3AD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1F3147F3"/>
    <w:multiLevelType w:val="hybridMultilevel"/>
    <w:tmpl w:val="FAFEA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C0109"/>
    <w:multiLevelType w:val="multilevel"/>
    <w:tmpl w:val="CE5E7536"/>
    <w:lvl w:ilvl="0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1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2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4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5">
      <w:start w:val="1"/>
      <w:numFmt w:val="bullet"/>
      <w:lvlText w:val="■"/>
      <w:lvlJc w:val="left"/>
      <w:pPr>
        <w:ind w:left="6480" w:firstLine="6120"/>
      </w:pPr>
      <w:rPr>
        <w:u w:val="none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u w:val="none"/>
      </w:rPr>
    </w:lvl>
    <w:lvl w:ilvl="7">
      <w:start w:val="1"/>
      <w:numFmt w:val="bullet"/>
      <w:lvlText w:val="○"/>
      <w:lvlJc w:val="left"/>
      <w:pPr>
        <w:ind w:left="7920" w:firstLine="75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firstLine="8280"/>
      </w:pPr>
      <w:rPr>
        <w:u w:val="none"/>
      </w:rPr>
    </w:lvl>
  </w:abstractNum>
  <w:abstractNum w:abstractNumId="5" w15:restartNumberingAfterBreak="0">
    <w:nsid w:val="230A7D86"/>
    <w:multiLevelType w:val="hybridMultilevel"/>
    <w:tmpl w:val="448E829E"/>
    <w:lvl w:ilvl="0" w:tplc="1FB4A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A0574"/>
    <w:multiLevelType w:val="multilevel"/>
    <w:tmpl w:val="B2701A2A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firstLine="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 w15:restartNumberingAfterBreak="0">
    <w:nsid w:val="27DE33AC"/>
    <w:multiLevelType w:val="hybridMultilevel"/>
    <w:tmpl w:val="F04405C0"/>
    <w:lvl w:ilvl="0" w:tplc="51242E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A1DAA"/>
    <w:multiLevelType w:val="multilevel"/>
    <w:tmpl w:val="5166068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9" w15:restartNumberingAfterBreak="0">
    <w:nsid w:val="36B87A09"/>
    <w:multiLevelType w:val="multilevel"/>
    <w:tmpl w:val="D6D44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01A95"/>
    <w:multiLevelType w:val="singleLevel"/>
    <w:tmpl w:val="73DE68F2"/>
    <w:lvl w:ilvl="0">
      <w:start w:val="1"/>
      <w:numFmt w:val="decimal"/>
      <w:lvlText w:val="%1)"/>
      <w:legacy w:legacy="1" w:legacySpace="0" w:legacyIndent="341"/>
      <w:lvlJc w:val="left"/>
      <w:rPr>
        <w:rFonts w:ascii="Arial" w:eastAsia="Times New Roman" w:hAnsi="Arial" w:cs="Arial"/>
      </w:rPr>
    </w:lvl>
  </w:abstractNum>
  <w:abstractNum w:abstractNumId="11" w15:restartNumberingAfterBreak="0">
    <w:nsid w:val="5ACA46FE"/>
    <w:multiLevelType w:val="multilevel"/>
    <w:tmpl w:val="A54275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619315D6"/>
    <w:multiLevelType w:val="hybridMultilevel"/>
    <w:tmpl w:val="AE7A14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1962D7"/>
    <w:multiLevelType w:val="multilevel"/>
    <w:tmpl w:val="3D0C57C6"/>
    <w:lvl w:ilvl="0">
      <w:start w:val="1"/>
      <w:numFmt w:val="decimal"/>
      <w:lvlText w:val="%1)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4" w15:restartNumberingAfterBreak="0">
    <w:nsid w:val="7B611E2E"/>
    <w:multiLevelType w:val="multilevel"/>
    <w:tmpl w:val="0AD85F5E"/>
    <w:lvl w:ilvl="0">
      <w:start w:val="1"/>
      <w:numFmt w:val="decimal"/>
      <w:lvlText w:val="%1."/>
      <w:lvlJc w:val="right"/>
      <w:pPr>
        <w:ind w:left="360" w:firstLine="0"/>
      </w:pPr>
      <w:rPr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6480" w:firstLine="6300"/>
      </w:pPr>
      <w:rPr>
        <w:vertAlign w:val="baseline"/>
      </w:rPr>
    </w:lvl>
  </w:abstractNum>
  <w:abstractNum w:abstractNumId="15" w15:restartNumberingAfterBreak="0">
    <w:nsid w:val="7ECE7F20"/>
    <w:multiLevelType w:val="multilevel"/>
    <w:tmpl w:val="994A4886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85"/>
        </w:tabs>
        <w:ind w:left="148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45"/>
        </w:tabs>
        <w:ind w:left="184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65"/>
        </w:tabs>
        <w:ind w:left="256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25"/>
        </w:tabs>
        <w:ind w:left="292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45"/>
        </w:tabs>
        <w:ind w:left="364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05"/>
        </w:tabs>
        <w:ind w:left="4005" w:hanging="360"/>
      </w:pPr>
      <w:rPr>
        <w:rFonts w:ascii="OpenSymbol" w:hAnsi="OpenSymbol" w:cs="OpenSymbol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5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34D"/>
    <w:rsid w:val="00013D4D"/>
    <w:rsid w:val="00020E0F"/>
    <w:rsid w:val="000222B8"/>
    <w:rsid w:val="00032A74"/>
    <w:rsid w:val="00057E43"/>
    <w:rsid w:val="000679D6"/>
    <w:rsid w:val="000A7AF8"/>
    <w:rsid w:val="000C29CE"/>
    <w:rsid w:val="000E7AA6"/>
    <w:rsid w:val="00105ADC"/>
    <w:rsid w:val="00107AAC"/>
    <w:rsid w:val="00110594"/>
    <w:rsid w:val="00144F30"/>
    <w:rsid w:val="001564E9"/>
    <w:rsid w:val="001A6955"/>
    <w:rsid w:val="001B6DE6"/>
    <w:rsid w:val="001C68F8"/>
    <w:rsid w:val="001D48EC"/>
    <w:rsid w:val="001D5DAD"/>
    <w:rsid w:val="001E39EA"/>
    <w:rsid w:val="00264514"/>
    <w:rsid w:val="002710CC"/>
    <w:rsid w:val="002A2B71"/>
    <w:rsid w:val="002B3700"/>
    <w:rsid w:val="002E5393"/>
    <w:rsid w:val="002F2C56"/>
    <w:rsid w:val="00304E50"/>
    <w:rsid w:val="00321CAB"/>
    <w:rsid w:val="00345FDC"/>
    <w:rsid w:val="003662C6"/>
    <w:rsid w:val="00375199"/>
    <w:rsid w:val="0038585A"/>
    <w:rsid w:val="003F4AD5"/>
    <w:rsid w:val="003F4E87"/>
    <w:rsid w:val="004074EB"/>
    <w:rsid w:val="00422586"/>
    <w:rsid w:val="004454CA"/>
    <w:rsid w:val="00450DEC"/>
    <w:rsid w:val="00481964"/>
    <w:rsid w:val="004A5C83"/>
    <w:rsid w:val="004F42E9"/>
    <w:rsid w:val="00535A18"/>
    <w:rsid w:val="00550BEF"/>
    <w:rsid w:val="00562A1E"/>
    <w:rsid w:val="005B7E8E"/>
    <w:rsid w:val="005D060E"/>
    <w:rsid w:val="005F226A"/>
    <w:rsid w:val="00625A18"/>
    <w:rsid w:val="00627200"/>
    <w:rsid w:val="00654862"/>
    <w:rsid w:val="00665569"/>
    <w:rsid w:val="00692B63"/>
    <w:rsid w:val="006C26D8"/>
    <w:rsid w:val="006C4EC5"/>
    <w:rsid w:val="00710B8E"/>
    <w:rsid w:val="0071269A"/>
    <w:rsid w:val="00721B2E"/>
    <w:rsid w:val="00721F6C"/>
    <w:rsid w:val="00731DC1"/>
    <w:rsid w:val="007758AB"/>
    <w:rsid w:val="00791361"/>
    <w:rsid w:val="007C6E20"/>
    <w:rsid w:val="008438CC"/>
    <w:rsid w:val="008615A8"/>
    <w:rsid w:val="00866230"/>
    <w:rsid w:val="00866389"/>
    <w:rsid w:val="008979FE"/>
    <w:rsid w:val="008A365C"/>
    <w:rsid w:val="008C48B3"/>
    <w:rsid w:val="00925F13"/>
    <w:rsid w:val="00926288"/>
    <w:rsid w:val="0095215C"/>
    <w:rsid w:val="00957E06"/>
    <w:rsid w:val="00961597"/>
    <w:rsid w:val="00973DE0"/>
    <w:rsid w:val="009872FC"/>
    <w:rsid w:val="009D6166"/>
    <w:rsid w:val="00A5044D"/>
    <w:rsid w:val="00A62677"/>
    <w:rsid w:val="00A95096"/>
    <w:rsid w:val="00AA02BA"/>
    <w:rsid w:val="00AE5EDF"/>
    <w:rsid w:val="00B01CBC"/>
    <w:rsid w:val="00B04E23"/>
    <w:rsid w:val="00B50AB8"/>
    <w:rsid w:val="00B572AF"/>
    <w:rsid w:val="00B6394A"/>
    <w:rsid w:val="00B95E7C"/>
    <w:rsid w:val="00BA1F16"/>
    <w:rsid w:val="00BB66EC"/>
    <w:rsid w:val="00BD6F4D"/>
    <w:rsid w:val="00BE1E55"/>
    <w:rsid w:val="00BF3997"/>
    <w:rsid w:val="00C12EAD"/>
    <w:rsid w:val="00C237C1"/>
    <w:rsid w:val="00C323E0"/>
    <w:rsid w:val="00C60CFD"/>
    <w:rsid w:val="00C6537A"/>
    <w:rsid w:val="00C7151D"/>
    <w:rsid w:val="00C81A6D"/>
    <w:rsid w:val="00C9120D"/>
    <w:rsid w:val="00CC0E8A"/>
    <w:rsid w:val="00CD4DB9"/>
    <w:rsid w:val="00D0368B"/>
    <w:rsid w:val="00D112D1"/>
    <w:rsid w:val="00D17F74"/>
    <w:rsid w:val="00D473BA"/>
    <w:rsid w:val="00DB325B"/>
    <w:rsid w:val="00DC2CC0"/>
    <w:rsid w:val="00E11FDE"/>
    <w:rsid w:val="00E162F0"/>
    <w:rsid w:val="00E27F2F"/>
    <w:rsid w:val="00E8230E"/>
    <w:rsid w:val="00E82DBF"/>
    <w:rsid w:val="00EB534D"/>
    <w:rsid w:val="00EB7F13"/>
    <w:rsid w:val="00EC73BC"/>
    <w:rsid w:val="00ED28E8"/>
    <w:rsid w:val="00ED67CD"/>
    <w:rsid w:val="00F478FA"/>
    <w:rsid w:val="00F5091D"/>
    <w:rsid w:val="00F91569"/>
    <w:rsid w:val="00FA0488"/>
    <w:rsid w:val="00FB5857"/>
    <w:rsid w:val="00FD420E"/>
    <w:rsid w:val="00F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4A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61597"/>
  </w:style>
  <w:style w:type="paragraph" w:styleId="Nagwek1">
    <w:name w:val="heading 1"/>
    <w:basedOn w:val="Normalny"/>
    <w:next w:val="Normalny"/>
    <w:rsid w:val="00961597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961597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961597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6159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96159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96159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615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61597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6159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6159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50D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28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8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8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8E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8E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07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4EB"/>
  </w:style>
  <w:style w:type="paragraph" w:styleId="Stopka">
    <w:name w:val="footer"/>
    <w:basedOn w:val="Normalny"/>
    <w:link w:val="StopkaZnak"/>
    <w:uiPriority w:val="99"/>
    <w:unhideWhenUsed/>
    <w:rsid w:val="00407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4EB"/>
  </w:style>
  <w:style w:type="character" w:customStyle="1" w:styleId="normalZnak">
    <w:name w:val="normal Znak"/>
    <w:basedOn w:val="Domylnaczcionkaakapitu"/>
    <w:link w:val="Normalny1"/>
    <w:qFormat/>
    <w:rsid w:val="00144F30"/>
  </w:style>
  <w:style w:type="paragraph" w:customStyle="1" w:styleId="Normalny1">
    <w:name w:val="Normalny1"/>
    <w:link w:val="normalZnak"/>
    <w:qFormat/>
    <w:rsid w:val="00144F3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2018-11-08T12:07:00Z</dcterms:created>
  <dcterms:modified xsi:type="dcterms:W3CDTF">2018-11-19T14:43:00Z</dcterms:modified>
</cp:coreProperties>
</file>