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458786" w14:textId="77777777" w:rsidR="006E37EF" w:rsidRPr="006E37EF" w:rsidRDefault="009D1108" w:rsidP="006E37EF">
      <w:pPr>
        <w:spacing w:line="360" w:lineRule="auto"/>
        <w:ind w:left="708"/>
        <w:jc w:val="right"/>
        <w:rPr>
          <w:rFonts w:ascii="Arial" w:hAnsi="Arial" w:cs="Arial"/>
          <w:sz w:val="22"/>
          <w:szCs w:val="22"/>
        </w:rPr>
      </w:pPr>
      <w:r w:rsidRPr="002E4616">
        <w:rPr>
          <w:rFonts w:ascii="Arial" w:hAnsi="Arial" w:cs="Arial"/>
          <w:sz w:val="22"/>
          <w:szCs w:val="22"/>
        </w:rPr>
        <w:t xml:space="preserve">Załącznik nr </w:t>
      </w:r>
      <w:r w:rsidR="00EC4BF1">
        <w:rPr>
          <w:rFonts w:ascii="Arial" w:hAnsi="Arial" w:cs="Arial"/>
          <w:sz w:val="22"/>
          <w:szCs w:val="22"/>
        </w:rPr>
        <w:t>1</w:t>
      </w:r>
      <w:r w:rsidRPr="002E4616">
        <w:rPr>
          <w:rFonts w:ascii="Arial" w:hAnsi="Arial" w:cs="Arial"/>
          <w:sz w:val="22"/>
          <w:szCs w:val="22"/>
        </w:rPr>
        <w:t xml:space="preserve"> do </w:t>
      </w:r>
    </w:p>
    <w:p w14:paraId="2C6D0369" w14:textId="77777777" w:rsidR="006E37EF" w:rsidRPr="006E37EF" w:rsidRDefault="006E37EF" w:rsidP="006E37EF">
      <w:pPr>
        <w:spacing w:line="360" w:lineRule="auto"/>
        <w:ind w:left="708"/>
        <w:jc w:val="right"/>
        <w:rPr>
          <w:rFonts w:ascii="Arial" w:hAnsi="Arial" w:cs="Arial"/>
          <w:b/>
          <w:bCs/>
          <w:sz w:val="22"/>
          <w:szCs w:val="22"/>
        </w:rPr>
      </w:pPr>
      <w:r w:rsidRPr="006E37EF">
        <w:rPr>
          <w:rFonts w:ascii="Arial" w:hAnsi="Arial" w:cs="Arial"/>
          <w:b/>
          <w:bCs/>
          <w:sz w:val="22"/>
          <w:szCs w:val="22"/>
        </w:rPr>
        <w:t xml:space="preserve">Zapytanie o ustalenie wartości szacunkowej zamówienia </w:t>
      </w:r>
    </w:p>
    <w:p w14:paraId="297D1135" w14:textId="6F365E09" w:rsidR="009D1108" w:rsidRPr="002E4616" w:rsidRDefault="009D1108" w:rsidP="00D1644C">
      <w:pPr>
        <w:spacing w:line="360" w:lineRule="auto"/>
        <w:ind w:left="708"/>
        <w:jc w:val="right"/>
        <w:rPr>
          <w:rFonts w:ascii="Arial" w:hAnsi="Arial" w:cs="Arial"/>
          <w:sz w:val="22"/>
          <w:szCs w:val="22"/>
        </w:rPr>
      </w:pPr>
    </w:p>
    <w:p w14:paraId="3E09D939" w14:textId="77777777" w:rsidR="004E0D8F" w:rsidRPr="002E4616" w:rsidRDefault="004E0D8F" w:rsidP="00D1644C">
      <w:pPr>
        <w:spacing w:line="360" w:lineRule="auto"/>
        <w:ind w:left="708"/>
        <w:jc w:val="both"/>
        <w:rPr>
          <w:rFonts w:ascii="Arial" w:hAnsi="Arial" w:cs="Arial"/>
          <w:sz w:val="22"/>
          <w:szCs w:val="22"/>
        </w:rPr>
      </w:pPr>
    </w:p>
    <w:p w14:paraId="1ADF37AD" w14:textId="77777777" w:rsidR="004E0D8F" w:rsidRPr="002E4616" w:rsidRDefault="004E0D8F" w:rsidP="00D1644C">
      <w:pPr>
        <w:spacing w:line="360" w:lineRule="auto"/>
        <w:ind w:left="708"/>
        <w:jc w:val="center"/>
        <w:rPr>
          <w:rFonts w:ascii="Arial" w:hAnsi="Arial" w:cs="Arial"/>
          <w:sz w:val="22"/>
          <w:szCs w:val="22"/>
        </w:rPr>
      </w:pPr>
      <w:r w:rsidRPr="002E4616">
        <w:rPr>
          <w:rFonts w:ascii="Arial" w:hAnsi="Arial" w:cs="Arial"/>
          <w:sz w:val="22"/>
          <w:szCs w:val="22"/>
        </w:rPr>
        <w:t>Szczegółowy opis przedmiotu zamówienia</w:t>
      </w:r>
    </w:p>
    <w:p w14:paraId="0067A4C5" w14:textId="52C5DA40" w:rsidR="004E0D8F" w:rsidRDefault="00AA7B96" w:rsidP="00AA7B96">
      <w:pPr>
        <w:spacing w:line="360" w:lineRule="auto"/>
        <w:ind w:left="708"/>
        <w:jc w:val="center"/>
        <w:rPr>
          <w:rFonts w:ascii="Arial" w:hAnsi="Arial" w:cs="Arial"/>
          <w:b/>
          <w:sz w:val="22"/>
          <w:szCs w:val="22"/>
        </w:rPr>
      </w:pPr>
      <w:bookmarkStart w:id="0" w:name="_Hlk519785357"/>
      <w:r>
        <w:rPr>
          <w:rFonts w:ascii="Arial" w:hAnsi="Arial" w:cs="Arial"/>
          <w:b/>
          <w:sz w:val="22"/>
          <w:szCs w:val="22"/>
        </w:rPr>
        <w:t>P</w:t>
      </w:r>
      <w:r w:rsidR="00DD487F">
        <w:rPr>
          <w:rFonts w:ascii="Arial" w:hAnsi="Arial" w:cs="Arial"/>
          <w:b/>
          <w:sz w:val="22"/>
          <w:szCs w:val="22"/>
        </w:rPr>
        <w:t>rzygotowani</w:t>
      </w:r>
      <w:r>
        <w:rPr>
          <w:rFonts w:ascii="Arial" w:hAnsi="Arial" w:cs="Arial"/>
          <w:b/>
          <w:sz w:val="22"/>
          <w:szCs w:val="22"/>
        </w:rPr>
        <w:t>e</w:t>
      </w:r>
      <w:r w:rsidR="00DD487F">
        <w:rPr>
          <w:rFonts w:ascii="Arial" w:hAnsi="Arial" w:cs="Arial"/>
          <w:b/>
          <w:sz w:val="22"/>
          <w:szCs w:val="22"/>
        </w:rPr>
        <w:t xml:space="preserve"> materiałów promocyjnych – </w:t>
      </w:r>
      <w:r>
        <w:rPr>
          <w:rFonts w:ascii="Arial" w:hAnsi="Arial" w:cs="Arial"/>
          <w:b/>
          <w:sz w:val="22"/>
          <w:szCs w:val="22"/>
        </w:rPr>
        <w:t xml:space="preserve">animacji </w:t>
      </w:r>
      <w:r w:rsidR="00DD487F">
        <w:rPr>
          <w:rFonts w:ascii="Arial" w:hAnsi="Arial" w:cs="Arial"/>
          <w:b/>
          <w:sz w:val="22"/>
          <w:szCs w:val="22"/>
        </w:rPr>
        <w:t xml:space="preserve">wideo i infografik –  </w:t>
      </w:r>
      <w:bookmarkStart w:id="1" w:name="_Hlk519597984"/>
      <w:r w:rsidR="00441167">
        <w:rPr>
          <w:rFonts w:ascii="Arial" w:hAnsi="Arial" w:cs="Arial"/>
          <w:b/>
          <w:sz w:val="22"/>
          <w:szCs w:val="22"/>
        </w:rPr>
        <w:t xml:space="preserve">na potrzeby </w:t>
      </w:r>
      <w:r w:rsidR="002479ED">
        <w:rPr>
          <w:rFonts w:ascii="Arial" w:hAnsi="Arial" w:cs="Arial"/>
          <w:b/>
          <w:sz w:val="22"/>
          <w:szCs w:val="22"/>
        </w:rPr>
        <w:t>działań komunikacyjnych</w:t>
      </w:r>
      <w:r w:rsidR="00441167">
        <w:rPr>
          <w:rFonts w:ascii="Arial" w:hAnsi="Arial" w:cs="Arial"/>
          <w:b/>
          <w:sz w:val="22"/>
          <w:szCs w:val="22"/>
        </w:rPr>
        <w:t>, realizowan</w:t>
      </w:r>
      <w:r w:rsidR="002479ED">
        <w:rPr>
          <w:rFonts w:ascii="Arial" w:hAnsi="Arial" w:cs="Arial"/>
          <w:b/>
          <w:sz w:val="22"/>
          <w:szCs w:val="22"/>
        </w:rPr>
        <w:t>ych</w:t>
      </w:r>
      <w:r w:rsidR="00441167">
        <w:rPr>
          <w:rFonts w:ascii="Arial" w:hAnsi="Arial" w:cs="Arial"/>
          <w:b/>
          <w:sz w:val="22"/>
          <w:szCs w:val="22"/>
        </w:rPr>
        <w:t xml:space="preserve"> </w:t>
      </w:r>
      <w:r w:rsidR="00DD487F">
        <w:rPr>
          <w:rFonts w:ascii="Arial" w:hAnsi="Arial" w:cs="Arial"/>
          <w:b/>
          <w:sz w:val="22"/>
          <w:szCs w:val="22"/>
        </w:rPr>
        <w:t xml:space="preserve">dla serwisu dostępnego pod adresem </w:t>
      </w:r>
      <w:r w:rsidR="00DD487F" w:rsidRPr="004B3408">
        <w:t>https://www.biznes.gov.pl/</w:t>
      </w:r>
    </w:p>
    <w:bookmarkEnd w:id="0"/>
    <w:bookmarkEnd w:id="1"/>
    <w:p w14:paraId="2328C088" w14:textId="77777777" w:rsidR="005E2F98" w:rsidRDefault="005E2F98" w:rsidP="00D1644C">
      <w:pPr>
        <w:spacing w:line="360" w:lineRule="auto"/>
        <w:ind w:left="708"/>
        <w:jc w:val="center"/>
        <w:rPr>
          <w:rFonts w:ascii="Arial" w:hAnsi="Arial" w:cs="Arial"/>
          <w:b/>
          <w:sz w:val="22"/>
          <w:szCs w:val="22"/>
        </w:rPr>
      </w:pPr>
    </w:p>
    <w:p w14:paraId="6D6EE644" w14:textId="3F2C8CEB" w:rsidR="005E2F98" w:rsidRPr="002E4616" w:rsidRDefault="005E2F98" w:rsidP="00D1644C">
      <w:pPr>
        <w:spacing w:line="360" w:lineRule="auto"/>
        <w:ind w:left="708"/>
        <w:jc w:val="center"/>
        <w:rPr>
          <w:rFonts w:ascii="Arial" w:hAnsi="Arial" w:cs="Arial"/>
          <w:b/>
          <w:sz w:val="22"/>
          <w:szCs w:val="22"/>
        </w:rPr>
      </w:pPr>
    </w:p>
    <w:p w14:paraId="5284A428" w14:textId="77777777" w:rsidR="004E0D8F" w:rsidRPr="002E4616" w:rsidRDefault="004E0D8F" w:rsidP="00D164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59A6A46" w14:textId="77777777" w:rsidR="004E0D8F" w:rsidRPr="002E4616" w:rsidRDefault="004E0D8F" w:rsidP="00D1644C">
      <w:pPr>
        <w:pStyle w:val="Nagwek1"/>
        <w:tabs>
          <w:tab w:val="clear" w:pos="432"/>
          <w:tab w:val="num" w:pos="567"/>
        </w:tabs>
        <w:spacing w:before="0" w:after="0" w:line="360" w:lineRule="auto"/>
        <w:rPr>
          <w:rFonts w:ascii="Arial" w:hAnsi="Arial" w:cs="Arial"/>
          <w:sz w:val="22"/>
          <w:szCs w:val="22"/>
        </w:rPr>
      </w:pPr>
      <w:r w:rsidRPr="002E4616">
        <w:rPr>
          <w:rFonts w:ascii="Arial" w:hAnsi="Arial" w:cs="Arial"/>
          <w:sz w:val="22"/>
          <w:szCs w:val="22"/>
        </w:rPr>
        <w:t xml:space="preserve">Przedmiot zamówienia </w:t>
      </w:r>
    </w:p>
    <w:p w14:paraId="4FEBCDCE" w14:textId="77777777" w:rsidR="00FE1D20" w:rsidRPr="002E4616" w:rsidRDefault="00FE1D20" w:rsidP="00D1644C">
      <w:pPr>
        <w:spacing w:line="360" w:lineRule="auto"/>
        <w:rPr>
          <w:rFonts w:ascii="Arial" w:hAnsi="Arial" w:cs="Arial"/>
          <w:sz w:val="22"/>
          <w:szCs w:val="22"/>
          <w:lang w:val="en-US" w:eastAsia="en-US"/>
        </w:rPr>
      </w:pPr>
    </w:p>
    <w:p w14:paraId="24433187" w14:textId="2052E934" w:rsidR="00441167" w:rsidRDefault="00441167" w:rsidP="00DD487F">
      <w:pPr>
        <w:pStyle w:val="mcntmsonormal"/>
        <w:spacing w:before="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Przedmiotem zamówienia jest</w:t>
      </w:r>
      <w:r w:rsidR="00DD487F" w:rsidRPr="00434F18">
        <w:rPr>
          <w:rFonts w:ascii="Arial" w:hAnsi="Arial" w:cs="Arial"/>
          <w:sz w:val="22"/>
          <w:szCs w:val="22"/>
        </w:rPr>
        <w:t xml:space="preserve"> </w:t>
      </w:r>
      <w:r w:rsidR="00DD487F" w:rsidRPr="00441167">
        <w:rPr>
          <w:rFonts w:ascii="Arial" w:hAnsi="Arial" w:cs="Arial"/>
          <w:b/>
          <w:sz w:val="22"/>
          <w:szCs w:val="22"/>
        </w:rPr>
        <w:t>przygotowani</w:t>
      </w:r>
      <w:r w:rsidR="00AA7B96">
        <w:rPr>
          <w:rFonts w:ascii="Arial" w:hAnsi="Arial" w:cs="Arial"/>
          <w:b/>
          <w:sz w:val="22"/>
          <w:szCs w:val="22"/>
        </w:rPr>
        <w:t>e</w:t>
      </w:r>
      <w:r w:rsidR="00DD487F" w:rsidRPr="00441167">
        <w:rPr>
          <w:rFonts w:ascii="Arial" w:hAnsi="Arial" w:cs="Arial"/>
          <w:b/>
          <w:sz w:val="22"/>
          <w:szCs w:val="22"/>
        </w:rPr>
        <w:t xml:space="preserve"> materiałów promocyjnych (</w:t>
      </w:r>
      <w:r w:rsidR="00AA7B96">
        <w:rPr>
          <w:rFonts w:ascii="Arial" w:hAnsi="Arial" w:cs="Arial"/>
          <w:b/>
          <w:sz w:val="22"/>
          <w:szCs w:val="22"/>
        </w:rPr>
        <w:t xml:space="preserve">animacji </w:t>
      </w:r>
      <w:r w:rsidR="00DD487F" w:rsidRPr="00441167">
        <w:rPr>
          <w:rFonts w:ascii="Arial" w:hAnsi="Arial" w:cs="Arial"/>
          <w:b/>
          <w:sz w:val="22"/>
          <w:szCs w:val="22"/>
        </w:rPr>
        <w:t>wideo i infografik)</w:t>
      </w:r>
      <w:r w:rsidRPr="00441167">
        <w:rPr>
          <w:rFonts w:ascii="Arial" w:hAnsi="Arial" w:cs="Arial"/>
          <w:b/>
          <w:sz w:val="22"/>
          <w:szCs w:val="22"/>
        </w:rPr>
        <w:t xml:space="preserve">, na potrzeby </w:t>
      </w:r>
      <w:r w:rsidR="002479ED">
        <w:rPr>
          <w:rFonts w:ascii="Arial" w:hAnsi="Arial" w:cs="Arial"/>
          <w:b/>
          <w:sz w:val="22"/>
          <w:szCs w:val="22"/>
        </w:rPr>
        <w:t>działań komunikacyjnych</w:t>
      </w:r>
      <w:r w:rsidRPr="00441167">
        <w:rPr>
          <w:rFonts w:ascii="Arial" w:hAnsi="Arial" w:cs="Arial"/>
          <w:b/>
          <w:sz w:val="22"/>
          <w:szCs w:val="22"/>
        </w:rPr>
        <w:t>, realizowan</w:t>
      </w:r>
      <w:r w:rsidR="002479ED">
        <w:rPr>
          <w:rFonts w:ascii="Arial" w:hAnsi="Arial" w:cs="Arial"/>
          <w:b/>
          <w:sz w:val="22"/>
          <w:szCs w:val="22"/>
        </w:rPr>
        <w:t>ych</w:t>
      </w:r>
      <w:r w:rsidRPr="00441167">
        <w:rPr>
          <w:rFonts w:ascii="Arial" w:hAnsi="Arial" w:cs="Arial"/>
          <w:b/>
          <w:sz w:val="22"/>
          <w:szCs w:val="22"/>
        </w:rPr>
        <w:t xml:space="preserve"> dla</w:t>
      </w:r>
      <w:r w:rsidR="00DD487F" w:rsidRPr="00441167">
        <w:rPr>
          <w:rFonts w:ascii="Arial" w:hAnsi="Arial" w:cs="Arial"/>
          <w:b/>
          <w:sz w:val="22"/>
          <w:szCs w:val="22"/>
        </w:rPr>
        <w:t xml:space="preserve"> serwisu Biznes.gov.pl, dostępnego pod adresem </w:t>
      </w:r>
      <w:hyperlink r:id="rId8" w:history="1">
        <w:r w:rsidR="00DD487F" w:rsidRPr="00441167">
          <w:rPr>
            <w:rStyle w:val="Hipercze"/>
            <w:rFonts w:ascii="Arial" w:hAnsi="Arial" w:cs="Arial"/>
            <w:b/>
            <w:sz w:val="22"/>
            <w:szCs w:val="22"/>
          </w:rPr>
          <w:t>https://www.biznes.gov.pl/pl/</w:t>
        </w:r>
      </w:hyperlink>
      <w:r w:rsidR="00DD487F">
        <w:rPr>
          <w:rFonts w:ascii="Arial" w:hAnsi="Arial" w:cs="Arial"/>
          <w:sz w:val="22"/>
          <w:szCs w:val="22"/>
        </w:rPr>
        <w:t xml:space="preserve"> (dalej: „Serwis”)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40CFCBC7" w14:textId="77777777" w:rsidR="00441167" w:rsidRDefault="00DD487F" w:rsidP="00DD487F">
      <w:pPr>
        <w:pStyle w:val="mcntmsonormal"/>
        <w:spacing w:before="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DD487F">
        <w:rPr>
          <w:rFonts w:ascii="Arial" w:hAnsi="Arial" w:cs="Arial"/>
          <w:sz w:val="22"/>
          <w:szCs w:val="22"/>
        </w:rPr>
        <w:t>Przedmiot zamówienia spełnia wymogi prawa unijnego i krajowego, w tym Strategii komunikacji polityki spójności na lata 2014-2020, Strategii komunikacji Programu Operacyjnego Polska Cyfrowa na lata 2014-2020 oraz Podręczniku wnioskodawcy i beneficjenta programów polityki spójności 2014-2020 w zakresie informacji i promocji.</w:t>
      </w:r>
    </w:p>
    <w:p w14:paraId="7EC972EC" w14:textId="77777777" w:rsidR="00DD487F" w:rsidRDefault="00DD487F" w:rsidP="00DD487F">
      <w:pPr>
        <w:pStyle w:val="mcntmsonormal"/>
        <w:spacing w:before="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Przedmiot zamówienia w dalszej części SOPZ nazywany jest „</w:t>
      </w:r>
      <w:r w:rsidR="00915779">
        <w:rPr>
          <w:rFonts w:ascii="Arial" w:hAnsi="Arial" w:cs="Arial"/>
          <w:sz w:val="22"/>
          <w:szCs w:val="22"/>
        </w:rPr>
        <w:t>Materiałami promocyjnymi</w:t>
      </w:r>
      <w:r>
        <w:rPr>
          <w:rFonts w:ascii="Arial" w:hAnsi="Arial" w:cs="Arial"/>
          <w:sz w:val="22"/>
          <w:szCs w:val="22"/>
        </w:rPr>
        <w:t xml:space="preserve">”. </w:t>
      </w:r>
    </w:p>
    <w:p w14:paraId="114ABB94" w14:textId="77777777" w:rsidR="00441167" w:rsidRPr="00434F18" w:rsidRDefault="00915779" w:rsidP="00DD487F">
      <w:pPr>
        <w:pStyle w:val="mcntmsonormal"/>
        <w:spacing w:before="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Materiały promocyjne będą wykonywane</w:t>
      </w:r>
      <w:r w:rsidR="00441167">
        <w:rPr>
          <w:rFonts w:ascii="Arial" w:hAnsi="Arial" w:cs="Arial"/>
          <w:sz w:val="22"/>
          <w:szCs w:val="22"/>
        </w:rPr>
        <w:t xml:space="preserve"> w okresie </w:t>
      </w:r>
      <w:r w:rsidR="00441167" w:rsidRPr="00441167">
        <w:rPr>
          <w:rFonts w:ascii="Arial" w:hAnsi="Arial" w:cs="Arial"/>
          <w:b/>
          <w:sz w:val="22"/>
          <w:szCs w:val="22"/>
        </w:rPr>
        <w:t xml:space="preserve">od dnia zawarcia umowy do </w:t>
      </w:r>
      <w:r>
        <w:rPr>
          <w:rFonts w:ascii="Arial" w:hAnsi="Arial" w:cs="Arial"/>
          <w:b/>
          <w:sz w:val="22"/>
          <w:szCs w:val="22"/>
        </w:rPr>
        <w:t>15 stycznia</w:t>
      </w:r>
      <w:r w:rsidR="00441167" w:rsidRPr="00441167">
        <w:rPr>
          <w:rFonts w:ascii="Arial" w:hAnsi="Arial" w:cs="Arial"/>
          <w:b/>
          <w:sz w:val="22"/>
          <w:szCs w:val="22"/>
        </w:rPr>
        <w:t xml:space="preserve"> 201</w:t>
      </w:r>
      <w:r>
        <w:rPr>
          <w:rFonts w:ascii="Arial" w:hAnsi="Arial" w:cs="Arial"/>
          <w:b/>
          <w:sz w:val="22"/>
          <w:szCs w:val="22"/>
        </w:rPr>
        <w:t>9</w:t>
      </w:r>
      <w:r w:rsidR="00441167" w:rsidRPr="00441167">
        <w:rPr>
          <w:rFonts w:ascii="Arial" w:hAnsi="Arial" w:cs="Arial"/>
          <w:b/>
          <w:sz w:val="22"/>
          <w:szCs w:val="22"/>
        </w:rPr>
        <w:t xml:space="preserve"> r.</w:t>
      </w:r>
      <w:r w:rsidR="00441167">
        <w:rPr>
          <w:rFonts w:ascii="Arial" w:hAnsi="Arial" w:cs="Arial"/>
          <w:sz w:val="22"/>
          <w:szCs w:val="22"/>
        </w:rPr>
        <w:t xml:space="preserve"> </w:t>
      </w:r>
    </w:p>
    <w:p w14:paraId="7B0AC958" w14:textId="77777777" w:rsidR="009E35FF" w:rsidRPr="002E4616" w:rsidRDefault="009E35FF" w:rsidP="00D1644C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67DB3817" w14:textId="77777777" w:rsidR="009E35FF" w:rsidRPr="002E4616" w:rsidRDefault="004E0D8F" w:rsidP="009E35FF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2E4616">
        <w:rPr>
          <w:rFonts w:ascii="Arial" w:hAnsi="Arial" w:cs="Arial"/>
          <w:sz w:val="22"/>
          <w:szCs w:val="22"/>
        </w:rPr>
        <w:t xml:space="preserve">Główny kod CPV: </w:t>
      </w:r>
      <w:r w:rsidR="009E35FF" w:rsidRPr="002E4616">
        <w:rPr>
          <w:rFonts w:ascii="Arial" w:hAnsi="Arial" w:cs="Arial"/>
          <w:b/>
          <w:sz w:val="22"/>
          <w:szCs w:val="22"/>
        </w:rPr>
        <w:t>79342200-5 Usługi w zakresie promocji</w:t>
      </w:r>
    </w:p>
    <w:p w14:paraId="6003C5C3" w14:textId="77777777" w:rsidR="004E0D8F" w:rsidRPr="002E4616" w:rsidRDefault="004E0D8F" w:rsidP="00D1644C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2E4616">
        <w:rPr>
          <w:rFonts w:ascii="Arial" w:hAnsi="Arial" w:cs="Arial"/>
          <w:sz w:val="22"/>
          <w:szCs w:val="22"/>
        </w:rPr>
        <w:t>Kategoria usług:</w:t>
      </w:r>
      <w:r w:rsidR="009E35FF" w:rsidRPr="002E4616">
        <w:rPr>
          <w:rFonts w:ascii="Arial" w:hAnsi="Arial" w:cs="Arial"/>
          <w:sz w:val="22"/>
          <w:szCs w:val="22"/>
        </w:rPr>
        <w:t xml:space="preserve"> 13</w:t>
      </w:r>
    </w:p>
    <w:p w14:paraId="0BC6A9E7" w14:textId="77777777" w:rsidR="00097AD7" w:rsidRPr="002E4616" w:rsidRDefault="00097AD7" w:rsidP="00D1644C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5F70B126" w14:textId="77777777" w:rsidR="004E0D8F" w:rsidRPr="002E4616" w:rsidRDefault="004E0D8F" w:rsidP="00D1644C">
      <w:pPr>
        <w:pStyle w:val="Nagwek1"/>
        <w:tabs>
          <w:tab w:val="clear" w:pos="432"/>
          <w:tab w:val="num" w:pos="567"/>
        </w:tabs>
        <w:spacing w:before="0" w:after="0" w:line="360" w:lineRule="auto"/>
        <w:rPr>
          <w:rFonts w:ascii="Arial" w:hAnsi="Arial" w:cs="Arial"/>
          <w:sz w:val="22"/>
          <w:szCs w:val="22"/>
          <w:lang w:val="pl-PL"/>
        </w:rPr>
      </w:pPr>
      <w:r w:rsidRPr="002E4616">
        <w:rPr>
          <w:rFonts w:ascii="Arial" w:hAnsi="Arial" w:cs="Arial"/>
          <w:sz w:val="22"/>
          <w:szCs w:val="22"/>
          <w:lang w:val="pl-PL"/>
        </w:rPr>
        <w:t xml:space="preserve">Kontekst zamówienia </w:t>
      </w:r>
    </w:p>
    <w:p w14:paraId="0148DB6C" w14:textId="77777777" w:rsidR="00FE1D20" w:rsidRPr="002E4616" w:rsidRDefault="00FE1D20" w:rsidP="00D1644C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14:paraId="63165ED4" w14:textId="77777777" w:rsidR="00DD487F" w:rsidRPr="00434F18" w:rsidRDefault="00DD487F" w:rsidP="00DD487F">
      <w:pPr>
        <w:spacing w:after="120" w:line="360" w:lineRule="auto"/>
        <w:rPr>
          <w:rFonts w:ascii="Arial" w:hAnsi="Arial" w:cs="Arial"/>
          <w:lang w:val="en-US"/>
        </w:rPr>
      </w:pPr>
    </w:p>
    <w:p w14:paraId="6C40C561" w14:textId="77777777" w:rsidR="00DD487F" w:rsidRPr="00434F18" w:rsidRDefault="00DD487F" w:rsidP="00DD487F">
      <w:pPr>
        <w:pStyle w:val="mcntmsonormal"/>
        <w:spacing w:before="0" w:beforeAutospacing="0" w:after="120" w:afterAutospacing="0" w:line="360" w:lineRule="auto"/>
        <w:jc w:val="both"/>
        <w:rPr>
          <w:rFonts w:ascii="Arial" w:hAnsi="Arial" w:cs="Arial"/>
          <w:spacing w:val="-3"/>
          <w:w w:val="105"/>
          <w:sz w:val="22"/>
          <w:szCs w:val="22"/>
        </w:rPr>
      </w:pPr>
      <w:r w:rsidRPr="00434F18">
        <w:rPr>
          <w:rFonts w:ascii="Arial" w:hAnsi="Arial" w:cs="Arial"/>
          <w:spacing w:val="-3"/>
          <w:w w:val="105"/>
          <w:sz w:val="22"/>
          <w:szCs w:val="22"/>
        </w:rPr>
        <w:t xml:space="preserve">Ministerstwo </w:t>
      </w:r>
      <w:r>
        <w:rPr>
          <w:rFonts w:ascii="Arial" w:hAnsi="Arial" w:cs="Arial"/>
          <w:spacing w:val="-3"/>
          <w:w w:val="105"/>
          <w:sz w:val="22"/>
          <w:szCs w:val="22"/>
        </w:rPr>
        <w:t xml:space="preserve">Przedsiębiorczości i Technologii </w:t>
      </w:r>
      <w:r w:rsidRPr="00434F18">
        <w:rPr>
          <w:rFonts w:ascii="Arial" w:hAnsi="Arial" w:cs="Arial"/>
          <w:spacing w:val="-3"/>
          <w:w w:val="105"/>
          <w:sz w:val="22"/>
          <w:szCs w:val="22"/>
        </w:rPr>
        <w:t xml:space="preserve">realizuje w partnerstwie z Krajową Izbą Gospodarczą oraz Instytutem Logistyki i Magazynowania projekt pn. </w:t>
      </w:r>
      <w:r w:rsidRPr="00434F18">
        <w:rPr>
          <w:rFonts w:ascii="Arial" w:hAnsi="Arial" w:cs="Arial"/>
          <w:b/>
          <w:spacing w:val="-3"/>
          <w:w w:val="105"/>
          <w:sz w:val="22"/>
          <w:szCs w:val="22"/>
        </w:rPr>
        <w:t>„Rozwój Pojedynczego Punktu kontaktowego trzeciej generacji”</w:t>
      </w:r>
      <w:r w:rsidRPr="00434F18">
        <w:rPr>
          <w:rFonts w:ascii="Arial" w:hAnsi="Arial" w:cs="Arial"/>
          <w:spacing w:val="-3"/>
          <w:w w:val="105"/>
          <w:sz w:val="22"/>
          <w:szCs w:val="22"/>
        </w:rPr>
        <w:t xml:space="preserve">. Projekt jest realizowany w ramach Programu Operacyjnego Polska Cyfrowa, działanie 2.1 „Wysoka dostępność i </w:t>
      </w:r>
      <w:r w:rsidRPr="00434F18">
        <w:rPr>
          <w:rFonts w:ascii="Arial" w:hAnsi="Arial" w:cs="Arial"/>
          <w:spacing w:val="-3"/>
          <w:w w:val="105"/>
          <w:sz w:val="22"/>
          <w:szCs w:val="22"/>
        </w:rPr>
        <w:lastRenderedPageBreak/>
        <w:t xml:space="preserve">jakość e-usług publicznych”, współfinansowanego przez Unię Europejską ze środków Europejskiego Funduszu Rozwoju Regionalnego. </w:t>
      </w:r>
    </w:p>
    <w:p w14:paraId="0BE101CB" w14:textId="77777777" w:rsidR="00DD487F" w:rsidRPr="00434F18" w:rsidRDefault="00DD487F" w:rsidP="00DD487F">
      <w:pPr>
        <w:pStyle w:val="mcntmsonormal"/>
        <w:spacing w:before="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520E7D6B" w14:textId="77777777" w:rsidR="00DD487F" w:rsidRPr="00434F18" w:rsidRDefault="00DD487F" w:rsidP="00DD487F">
      <w:pPr>
        <w:pStyle w:val="mcntmsonormal"/>
        <w:spacing w:before="0" w:beforeAutospacing="0" w:after="120" w:afterAutospacing="0" w:line="360" w:lineRule="auto"/>
        <w:jc w:val="both"/>
        <w:rPr>
          <w:rFonts w:ascii="Arial" w:hAnsi="Arial" w:cs="Arial"/>
          <w:spacing w:val="-3"/>
          <w:w w:val="105"/>
          <w:sz w:val="22"/>
          <w:szCs w:val="22"/>
        </w:rPr>
      </w:pPr>
      <w:r w:rsidRPr="00434F18">
        <w:rPr>
          <w:rFonts w:ascii="Arial" w:hAnsi="Arial" w:cs="Arial"/>
          <w:sz w:val="22"/>
          <w:szCs w:val="22"/>
        </w:rPr>
        <w:t xml:space="preserve">Serwis przeznaczony jest przede wszystkim dla osób prowadzących lub planujących rozpocząć działalność gospodarczą, a zatem dla obecnych oraz przyszłych przedsiębiorców. </w:t>
      </w:r>
      <w:r w:rsidRPr="00434F18">
        <w:rPr>
          <w:rFonts w:ascii="Arial" w:hAnsi="Arial" w:cs="Arial"/>
          <w:spacing w:val="-3"/>
          <w:w w:val="105"/>
          <w:sz w:val="22"/>
          <w:szCs w:val="22"/>
        </w:rPr>
        <w:t xml:space="preserve">Celem serwisu jest stworzenie i udostępnienie użytkownikom kompleksowego narzędzia dla przedsiębiorców  z kraju i zagranicy, które w jednym miejscu oferuje dostęp do informacji i usług e-administracji związanych z rozpoczęciem, wykonywaniem (w tym uzyskiwaniem koncesji, zezwoleń, licencji) i zakończeniem działalności gospodarczej w Polsce. </w:t>
      </w:r>
    </w:p>
    <w:p w14:paraId="10EE6650" w14:textId="77777777" w:rsidR="00DD487F" w:rsidRPr="00434F18" w:rsidRDefault="00DD487F" w:rsidP="00DD487F">
      <w:pPr>
        <w:pStyle w:val="mcntmsonormal"/>
        <w:spacing w:before="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7BF0C3D9" w14:textId="77777777" w:rsidR="00DD487F" w:rsidRDefault="00DD487F" w:rsidP="00DD487F">
      <w:pPr>
        <w:pStyle w:val="mcntmsonormal"/>
        <w:spacing w:before="0" w:beforeAutospacing="0" w:after="120" w:afterAutospacing="0" w:line="360" w:lineRule="auto"/>
        <w:jc w:val="both"/>
        <w:rPr>
          <w:rFonts w:ascii="Arial" w:hAnsi="Arial" w:cs="Arial"/>
          <w:spacing w:val="-3"/>
          <w:w w:val="105"/>
          <w:sz w:val="22"/>
          <w:szCs w:val="22"/>
        </w:rPr>
      </w:pPr>
      <w:r w:rsidRPr="00434F18">
        <w:rPr>
          <w:rFonts w:ascii="Arial" w:hAnsi="Arial" w:cs="Arial"/>
          <w:spacing w:val="-3"/>
          <w:w w:val="105"/>
          <w:sz w:val="22"/>
          <w:szCs w:val="22"/>
        </w:rPr>
        <w:t>Podejmowane są różnorodne działania komunikacyjne, zmierzające do podniesienia wśród społeczeństwa poziomu wiedzy i świadomości na temat Serwisu. Podejmowane działania mają charakter informacyjno-promocyjny (m.in. publikacja treści na stronach internetowych, udział w targach, prowadzenie mediów społecznościowych, publikacja artykułów prasowych) oraz edukacyjny (konferencje, szkolenia, warsztaty informacyjne prowadzone dla przedsiębiorców i koordynatorów serwisu).</w:t>
      </w:r>
    </w:p>
    <w:p w14:paraId="5E965909" w14:textId="77777777" w:rsidR="00915779" w:rsidRDefault="00915779" w:rsidP="00DD487F">
      <w:pPr>
        <w:pStyle w:val="mcntmsonormal"/>
        <w:spacing w:before="0" w:beforeAutospacing="0" w:after="120" w:afterAutospacing="0" w:line="360" w:lineRule="auto"/>
        <w:jc w:val="both"/>
        <w:rPr>
          <w:rFonts w:ascii="Arial" w:hAnsi="Arial" w:cs="Arial"/>
          <w:spacing w:val="-3"/>
          <w:w w:val="105"/>
          <w:sz w:val="22"/>
          <w:szCs w:val="22"/>
        </w:rPr>
      </w:pPr>
    </w:p>
    <w:p w14:paraId="48E29C30" w14:textId="77777777" w:rsidR="002479ED" w:rsidRDefault="00915779" w:rsidP="002479ED">
      <w:pPr>
        <w:pStyle w:val="mcntmsonormal"/>
        <w:spacing w:before="0" w:beforeAutospacing="0" w:after="120" w:afterAutospacing="0" w:line="360" w:lineRule="auto"/>
        <w:jc w:val="both"/>
        <w:rPr>
          <w:rFonts w:ascii="Arial" w:hAnsi="Arial" w:cs="Arial"/>
          <w:spacing w:val="-3"/>
          <w:w w:val="105"/>
          <w:sz w:val="22"/>
          <w:szCs w:val="22"/>
        </w:rPr>
      </w:pPr>
      <w:r>
        <w:rPr>
          <w:rFonts w:ascii="Arial" w:hAnsi="Arial" w:cs="Arial"/>
          <w:spacing w:val="-3"/>
          <w:w w:val="105"/>
          <w:sz w:val="22"/>
          <w:szCs w:val="22"/>
        </w:rPr>
        <w:t xml:space="preserve">Istotnym działaniem komunikacyjnym jest </w:t>
      </w:r>
      <w:r w:rsidR="002479ED">
        <w:rPr>
          <w:rFonts w:ascii="Arial" w:hAnsi="Arial" w:cs="Arial"/>
          <w:spacing w:val="-3"/>
          <w:w w:val="105"/>
          <w:sz w:val="22"/>
          <w:szCs w:val="22"/>
        </w:rPr>
        <w:t xml:space="preserve">kampania </w:t>
      </w:r>
      <w:r>
        <w:rPr>
          <w:rFonts w:ascii="Arial" w:hAnsi="Arial" w:cs="Arial"/>
          <w:spacing w:val="-3"/>
          <w:w w:val="105"/>
          <w:sz w:val="22"/>
          <w:szCs w:val="22"/>
        </w:rPr>
        <w:t>informacyjn</w:t>
      </w:r>
      <w:r w:rsidR="002479ED">
        <w:rPr>
          <w:rFonts w:ascii="Arial" w:hAnsi="Arial" w:cs="Arial"/>
          <w:spacing w:val="-3"/>
          <w:w w:val="105"/>
          <w:sz w:val="22"/>
          <w:szCs w:val="22"/>
        </w:rPr>
        <w:t>a, prowadzona</w:t>
      </w:r>
      <w:r>
        <w:rPr>
          <w:rFonts w:ascii="Arial" w:hAnsi="Arial" w:cs="Arial"/>
          <w:spacing w:val="-3"/>
          <w:w w:val="105"/>
          <w:sz w:val="22"/>
          <w:szCs w:val="22"/>
        </w:rPr>
        <w:t xml:space="preserve"> dla Serwisu. Kampania jest realizowana w Internecie, z wykorzystaniem </w:t>
      </w:r>
      <w:r w:rsidR="002479ED">
        <w:rPr>
          <w:rFonts w:ascii="Arial" w:hAnsi="Arial" w:cs="Arial"/>
          <w:spacing w:val="-3"/>
          <w:w w:val="105"/>
          <w:sz w:val="22"/>
          <w:szCs w:val="22"/>
        </w:rPr>
        <w:t xml:space="preserve">następujących </w:t>
      </w:r>
      <w:r>
        <w:rPr>
          <w:rFonts w:ascii="Arial" w:hAnsi="Arial" w:cs="Arial"/>
          <w:spacing w:val="-3"/>
          <w:w w:val="105"/>
          <w:sz w:val="22"/>
          <w:szCs w:val="22"/>
        </w:rPr>
        <w:t>narzędzi reklamowych</w:t>
      </w:r>
      <w:r w:rsidR="002479ED">
        <w:rPr>
          <w:rFonts w:ascii="Arial" w:hAnsi="Arial" w:cs="Arial"/>
          <w:spacing w:val="-3"/>
          <w:w w:val="105"/>
          <w:sz w:val="22"/>
          <w:szCs w:val="22"/>
        </w:rPr>
        <w:t xml:space="preserve">: </w:t>
      </w:r>
      <w:proofErr w:type="spellStart"/>
      <w:r w:rsidR="002479ED">
        <w:rPr>
          <w:rFonts w:ascii="Arial" w:hAnsi="Arial" w:cs="Arial"/>
          <w:spacing w:val="-3"/>
          <w:w w:val="105"/>
          <w:sz w:val="22"/>
          <w:szCs w:val="22"/>
        </w:rPr>
        <w:t>AdWords</w:t>
      </w:r>
      <w:proofErr w:type="spellEnd"/>
      <w:r w:rsidR="002479ED">
        <w:rPr>
          <w:rFonts w:ascii="Arial" w:hAnsi="Arial" w:cs="Arial"/>
          <w:spacing w:val="-3"/>
          <w:w w:val="105"/>
          <w:sz w:val="22"/>
          <w:szCs w:val="22"/>
        </w:rPr>
        <w:t xml:space="preserve"> i GDN, </w:t>
      </w:r>
      <w:proofErr w:type="spellStart"/>
      <w:r w:rsidR="002479ED">
        <w:rPr>
          <w:rFonts w:ascii="Arial" w:hAnsi="Arial" w:cs="Arial"/>
          <w:spacing w:val="-3"/>
          <w:w w:val="105"/>
          <w:sz w:val="22"/>
          <w:szCs w:val="22"/>
        </w:rPr>
        <w:t>audience</w:t>
      </w:r>
      <w:proofErr w:type="spellEnd"/>
      <w:r w:rsidR="002479ED">
        <w:rPr>
          <w:rFonts w:ascii="Arial" w:hAnsi="Arial" w:cs="Arial"/>
          <w:spacing w:val="-3"/>
          <w:w w:val="105"/>
          <w:sz w:val="22"/>
          <w:szCs w:val="22"/>
        </w:rPr>
        <w:t xml:space="preserve"> marketing, YouTube </w:t>
      </w:r>
      <w:proofErr w:type="spellStart"/>
      <w:r w:rsidR="002479ED">
        <w:rPr>
          <w:rFonts w:ascii="Arial" w:hAnsi="Arial" w:cs="Arial"/>
          <w:spacing w:val="-3"/>
          <w:w w:val="105"/>
          <w:sz w:val="22"/>
          <w:szCs w:val="22"/>
        </w:rPr>
        <w:t>Ads</w:t>
      </w:r>
      <w:proofErr w:type="spellEnd"/>
      <w:r w:rsidR="002479ED">
        <w:rPr>
          <w:rFonts w:ascii="Arial" w:hAnsi="Arial" w:cs="Arial"/>
          <w:spacing w:val="-3"/>
          <w:w w:val="105"/>
          <w:sz w:val="22"/>
          <w:szCs w:val="22"/>
        </w:rPr>
        <w:t xml:space="preserve">, </w:t>
      </w:r>
      <w:proofErr w:type="spellStart"/>
      <w:r w:rsidR="002479ED">
        <w:rPr>
          <w:rFonts w:ascii="Arial" w:hAnsi="Arial" w:cs="Arial"/>
          <w:spacing w:val="-3"/>
          <w:w w:val="105"/>
          <w:sz w:val="22"/>
          <w:szCs w:val="22"/>
        </w:rPr>
        <w:t>FacebookAds</w:t>
      </w:r>
      <w:proofErr w:type="spellEnd"/>
      <w:r w:rsidR="002479ED">
        <w:rPr>
          <w:rFonts w:ascii="Arial" w:hAnsi="Arial" w:cs="Arial"/>
          <w:spacing w:val="-3"/>
          <w:w w:val="105"/>
          <w:sz w:val="22"/>
          <w:szCs w:val="22"/>
        </w:rPr>
        <w:t xml:space="preserve">. Aktualna odsłona kampanii jest realizowana w okresie lipiec-grudzień 2018 r. </w:t>
      </w:r>
    </w:p>
    <w:p w14:paraId="388EC92F" w14:textId="77777777" w:rsidR="002479ED" w:rsidRDefault="002479ED" w:rsidP="002479ED">
      <w:pPr>
        <w:pStyle w:val="mcntmsonormal"/>
        <w:spacing w:before="0" w:beforeAutospacing="0" w:after="120" w:afterAutospacing="0" w:line="360" w:lineRule="auto"/>
        <w:jc w:val="both"/>
        <w:rPr>
          <w:rFonts w:ascii="Arial" w:hAnsi="Arial" w:cs="Arial"/>
          <w:spacing w:val="-3"/>
          <w:w w:val="105"/>
          <w:sz w:val="22"/>
          <w:szCs w:val="22"/>
        </w:rPr>
      </w:pPr>
    </w:p>
    <w:p w14:paraId="58C8F18E" w14:textId="77777777" w:rsidR="004E0D8F" w:rsidRPr="002E4616" w:rsidRDefault="002479ED" w:rsidP="002479ED">
      <w:pPr>
        <w:pStyle w:val="mcntmsonormal"/>
        <w:spacing w:before="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pacing w:val="-3"/>
          <w:w w:val="105"/>
          <w:sz w:val="22"/>
          <w:szCs w:val="22"/>
        </w:rPr>
        <w:t xml:space="preserve">Materiały promocyjne, będące przedmiotem niniejszego zamówienia, będą realizowane przede wszystkim na potrzeby związane z prowadzoną kampanią informacyjną oraz pozostałych działań komunikacyjnych, prowadzonych w Internecie (profil Biznes.gov.pl w portalu Facebook, treści graficzne dla Serwisu).  </w:t>
      </w:r>
    </w:p>
    <w:p w14:paraId="2FE7BA7D" w14:textId="77777777" w:rsidR="00097AD7" w:rsidRPr="002E4616" w:rsidRDefault="00097AD7" w:rsidP="00D1644C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67EA2872" w14:textId="77777777" w:rsidR="004E0D8F" w:rsidRPr="002E4616" w:rsidRDefault="00097AD7" w:rsidP="00D1644C">
      <w:pPr>
        <w:pStyle w:val="Nagwek1"/>
        <w:tabs>
          <w:tab w:val="clear" w:pos="432"/>
          <w:tab w:val="num" w:pos="567"/>
        </w:tabs>
        <w:spacing w:before="0" w:after="0" w:line="360" w:lineRule="auto"/>
        <w:rPr>
          <w:rFonts w:ascii="Arial" w:hAnsi="Arial" w:cs="Arial"/>
          <w:sz w:val="22"/>
          <w:szCs w:val="22"/>
        </w:rPr>
      </w:pPr>
      <w:r w:rsidRPr="002E4616">
        <w:rPr>
          <w:rFonts w:ascii="Arial" w:hAnsi="Arial" w:cs="Arial"/>
          <w:sz w:val="22"/>
          <w:szCs w:val="22"/>
        </w:rPr>
        <w:t>Zamawiają</w:t>
      </w:r>
      <w:r w:rsidR="004E0D8F" w:rsidRPr="002E4616">
        <w:rPr>
          <w:rFonts w:ascii="Arial" w:hAnsi="Arial" w:cs="Arial"/>
          <w:sz w:val="22"/>
          <w:szCs w:val="22"/>
        </w:rPr>
        <w:t>cy</w:t>
      </w:r>
    </w:p>
    <w:p w14:paraId="1D1E91DB" w14:textId="3423F556" w:rsidR="00F526D9" w:rsidRPr="00434F18" w:rsidRDefault="00F526D9" w:rsidP="00F526D9">
      <w:pPr>
        <w:pStyle w:val="mcntmsonormal"/>
        <w:spacing w:before="0" w:beforeAutospacing="0" w:after="12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434F18">
        <w:rPr>
          <w:rFonts w:ascii="Arial" w:hAnsi="Arial" w:cs="Arial"/>
          <w:sz w:val="22"/>
          <w:szCs w:val="22"/>
        </w:rPr>
        <w:t xml:space="preserve">Zamówienie jest realizowane na rzecz </w:t>
      </w:r>
      <w:r w:rsidRPr="00434F18">
        <w:rPr>
          <w:rFonts w:ascii="Arial" w:hAnsi="Arial" w:cs="Arial"/>
          <w:b/>
          <w:sz w:val="22"/>
          <w:szCs w:val="22"/>
        </w:rPr>
        <w:t>Krajowej Izby Gospodarczej</w:t>
      </w:r>
      <w:r w:rsidRPr="00434F18">
        <w:rPr>
          <w:rFonts w:ascii="Arial" w:hAnsi="Arial" w:cs="Arial"/>
          <w:sz w:val="22"/>
          <w:szCs w:val="22"/>
        </w:rPr>
        <w:t xml:space="preserve">, będącej partnerem </w:t>
      </w:r>
      <w:r w:rsidRPr="00434F18">
        <w:rPr>
          <w:rFonts w:ascii="Arial" w:hAnsi="Arial" w:cs="Arial"/>
          <w:sz w:val="22"/>
          <w:szCs w:val="22"/>
        </w:rPr>
        <w:br/>
        <w:t xml:space="preserve">w projekcie realizowanym z Ministerstwem </w:t>
      </w:r>
      <w:r>
        <w:rPr>
          <w:rFonts w:ascii="Arial" w:hAnsi="Arial" w:cs="Arial"/>
          <w:sz w:val="22"/>
          <w:szCs w:val="22"/>
        </w:rPr>
        <w:t>Przedsiębiorczości i Technologii</w:t>
      </w:r>
      <w:r w:rsidRPr="00434F1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oraz</w:t>
      </w:r>
      <w:r w:rsidRPr="00434F18">
        <w:rPr>
          <w:rFonts w:ascii="Arial" w:hAnsi="Arial" w:cs="Arial"/>
          <w:sz w:val="22"/>
          <w:szCs w:val="22"/>
        </w:rPr>
        <w:t xml:space="preserve"> Instytutem Logistyki i Magazynowania. </w:t>
      </w:r>
    </w:p>
    <w:p w14:paraId="38CE3C60" w14:textId="77777777" w:rsidR="00097AD7" w:rsidRPr="002E4616" w:rsidRDefault="00097AD7" w:rsidP="00D1644C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5AEF0318" w14:textId="77777777" w:rsidR="004E0D8F" w:rsidRPr="00E50A76" w:rsidRDefault="004E0D8F" w:rsidP="00D1644C">
      <w:pPr>
        <w:pStyle w:val="Nagwek1"/>
        <w:tabs>
          <w:tab w:val="clear" w:pos="432"/>
          <w:tab w:val="num" w:pos="567"/>
        </w:tabs>
        <w:spacing w:before="0" w:after="0" w:line="360" w:lineRule="auto"/>
        <w:rPr>
          <w:rFonts w:ascii="Arial" w:hAnsi="Arial" w:cs="Arial"/>
          <w:sz w:val="22"/>
          <w:szCs w:val="22"/>
          <w:lang w:val="pl-PL"/>
        </w:rPr>
      </w:pPr>
      <w:r w:rsidRPr="00E50A76">
        <w:rPr>
          <w:rFonts w:ascii="Arial" w:hAnsi="Arial" w:cs="Arial"/>
          <w:sz w:val="22"/>
          <w:szCs w:val="22"/>
          <w:lang w:val="pl-PL"/>
        </w:rPr>
        <w:t xml:space="preserve">Założenia </w:t>
      </w:r>
      <w:r w:rsidR="00E50A76">
        <w:rPr>
          <w:rFonts w:ascii="Arial" w:hAnsi="Arial" w:cs="Arial"/>
          <w:sz w:val="22"/>
          <w:szCs w:val="22"/>
          <w:lang w:val="pl-PL"/>
        </w:rPr>
        <w:t>działań komunikacyjnych</w:t>
      </w:r>
    </w:p>
    <w:p w14:paraId="1E568FDB" w14:textId="77777777" w:rsidR="00097AD7" w:rsidRPr="002E4616" w:rsidRDefault="00097AD7" w:rsidP="00D164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9D979C1" w14:textId="77777777" w:rsidR="009E35FF" w:rsidRPr="002E4616" w:rsidRDefault="009E35FF" w:rsidP="009E35FF">
      <w:pPr>
        <w:spacing w:line="360" w:lineRule="auto"/>
        <w:rPr>
          <w:rFonts w:ascii="Arial" w:hAnsi="Arial" w:cs="Arial"/>
          <w:b/>
          <w:sz w:val="22"/>
          <w:szCs w:val="22"/>
          <w:lang w:eastAsia="en-US"/>
        </w:rPr>
      </w:pPr>
      <w:bookmarkStart w:id="2" w:name="_Toc11"/>
      <w:r w:rsidRPr="002E4616">
        <w:rPr>
          <w:rFonts w:ascii="Arial" w:hAnsi="Arial" w:cs="Arial"/>
          <w:b/>
          <w:sz w:val="22"/>
          <w:szCs w:val="22"/>
          <w:lang w:eastAsia="en-US"/>
        </w:rPr>
        <w:lastRenderedPageBreak/>
        <w:t xml:space="preserve">Cele </w:t>
      </w:r>
      <w:r w:rsidR="00E50A76">
        <w:rPr>
          <w:rFonts w:ascii="Arial" w:hAnsi="Arial" w:cs="Arial"/>
          <w:b/>
          <w:sz w:val="22"/>
          <w:szCs w:val="22"/>
          <w:lang w:eastAsia="en-US"/>
        </w:rPr>
        <w:t>komunikacji</w:t>
      </w:r>
    </w:p>
    <w:p w14:paraId="2720DFF8" w14:textId="77777777" w:rsidR="009E35FF" w:rsidRPr="002E4616" w:rsidRDefault="009E35FF" w:rsidP="009E35F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E4616">
        <w:rPr>
          <w:rFonts w:ascii="Arial" w:hAnsi="Arial" w:cs="Arial"/>
          <w:sz w:val="22"/>
          <w:szCs w:val="22"/>
        </w:rPr>
        <w:t xml:space="preserve">Głównym celem </w:t>
      </w:r>
      <w:r w:rsidR="00E50A76">
        <w:rPr>
          <w:rFonts w:ascii="Arial" w:hAnsi="Arial" w:cs="Arial"/>
          <w:sz w:val="22"/>
          <w:szCs w:val="22"/>
        </w:rPr>
        <w:t>prowadzonych działań</w:t>
      </w:r>
      <w:r w:rsidR="001D0FF3" w:rsidRPr="002E4616">
        <w:rPr>
          <w:rFonts w:ascii="Arial" w:hAnsi="Arial" w:cs="Arial"/>
          <w:sz w:val="22"/>
          <w:szCs w:val="22"/>
        </w:rPr>
        <w:t xml:space="preserve"> </w:t>
      </w:r>
      <w:r w:rsidR="00E50A76">
        <w:rPr>
          <w:rFonts w:ascii="Arial" w:hAnsi="Arial" w:cs="Arial"/>
          <w:sz w:val="22"/>
          <w:szCs w:val="22"/>
        </w:rPr>
        <w:t xml:space="preserve">komunikacyjnych </w:t>
      </w:r>
      <w:r w:rsidRPr="002E4616">
        <w:rPr>
          <w:rFonts w:ascii="Arial" w:hAnsi="Arial" w:cs="Arial"/>
          <w:sz w:val="22"/>
          <w:szCs w:val="22"/>
        </w:rPr>
        <w:t xml:space="preserve">jest wzrost świadomości istnienia </w:t>
      </w:r>
      <w:r w:rsidR="00E50A76">
        <w:rPr>
          <w:rFonts w:ascii="Arial" w:hAnsi="Arial" w:cs="Arial"/>
          <w:sz w:val="22"/>
          <w:szCs w:val="22"/>
        </w:rPr>
        <w:t>S</w:t>
      </w:r>
      <w:r w:rsidRPr="002E4616">
        <w:rPr>
          <w:rFonts w:ascii="Arial" w:hAnsi="Arial" w:cs="Arial"/>
          <w:sz w:val="22"/>
          <w:szCs w:val="22"/>
        </w:rPr>
        <w:t>erwisu</w:t>
      </w:r>
      <w:r w:rsidRPr="002E4616" w:rsidDel="00572BD5">
        <w:rPr>
          <w:rFonts w:ascii="Arial" w:hAnsi="Arial" w:cs="Arial"/>
          <w:sz w:val="22"/>
          <w:szCs w:val="22"/>
        </w:rPr>
        <w:t xml:space="preserve"> </w:t>
      </w:r>
      <w:r w:rsidRPr="002E4616">
        <w:rPr>
          <w:rFonts w:ascii="Arial" w:hAnsi="Arial" w:cs="Arial"/>
          <w:sz w:val="22"/>
          <w:szCs w:val="22"/>
        </w:rPr>
        <w:t>wśród poszczególnych grup docelowych, a także zachęcenie do korzystania z e-usług</w:t>
      </w:r>
      <w:r w:rsidR="00287899" w:rsidRPr="002E4616">
        <w:rPr>
          <w:rFonts w:ascii="Arial" w:hAnsi="Arial" w:cs="Arial"/>
          <w:sz w:val="22"/>
          <w:szCs w:val="22"/>
        </w:rPr>
        <w:t xml:space="preserve"> </w:t>
      </w:r>
      <w:r w:rsidRPr="002E4616">
        <w:rPr>
          <w:rFonts w:ascii="Arial" w:hAnsi="Arial" w:cs="Arial"/>
          <w:sz w:val="22"/>
          <w:szCs w:val="22"/>
        </w:rPr>
        <w:t xml:space="preserve">oraz do odwiedzania serwisu i powracania do niego. </w:t>
      </w:r>
    </w:p>
    <w:p w14:paraId="333CF480" w14:textId="6287B65D" w:rsidR="009E35FF" w:rsidRPr="002E4616" w:rsidRDefault="009E35FF" w:rsidP="009E35F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E4616">
        <w:rPr>
          <w:rFonts w:ascii="Arial" w:hAnsi="Arial" w:cs="Arial"/>
          <w:sz w:val="22"/>
          <w:szCs w:val="22"/>
        </w:rPr>
        <w:t>Celem pobocznym jest przedstawienie serwisu jako partnera w biznesie. Biznes.gov.pl ma stać się wirtualnym wsparciem w biznesie, jako wiarygodne źródło informacji.</w:t>
      </w:r>
    </w:p>
    <w:p w14:paraId="447CB04F" w14:textId="77777777" w:rsidR="009E35FF" w:rsidRPr="002E4616" w:rsidRDefault="009E35FF" w:rsidP="009E35F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E84B06B" w14:textId="77777777" w:rsidR="009E35FF" w:rsidRPr="002E4616" w:rsidRDefault="009E35FF" w:rsidP="009E35FF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 w:rsidRPr="002E4616">
        <w:rPr>
          <w:rFonts w:ascii="Arial" w:hAnsi="Arial" w:cs="Arial"/>
          <w:b/>
          <w:sz w:val="22"/>
          <w:szCs w:val="22"/>
        </w:rPr>
        <w:t xml:space="preserve">Główny komunikat </w:t>
      </w:r>
    </w:p>
    <w:p w14:paraId="43710463" w14:textId="1F9052FF" w:rsidR="009E35FF" w:rsidRPr="002E4616" w:rsidRDefault="009E35FF" w:rsidP="009E35F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E4616">
        <w:rPr>
          <w:rFonts w:ascii="Arial" w:hAnsi="Arial" w:cs="Arial"/>
          <w:bCs/>
          <w:sz w:val="22"/>
          <w:szCs w:val="22"/>
        </w:rPr>
        <w:t xml:space="preserve">Główny komunikat, od którego </w:t>
      </w:r>
      <w:r w:rsidR="00E50A76">
        <w:rPr>
          <w:rFonts w:ascii="Arial" w:hAnsi="Arial" w:cs="Arial"/>
          <w:bCs/>
          <w:sz w:val="22"/>
          <w:szCs w:val="22"/>
        </w:rPr>
        <w:t>wychodzą</w:t>
      </w:r>
      <w:r w:rsidRPr="002E4616">
        <w:rPr>
          <w:rFonts w:ascii="Arial" w:hAnsi="Arial" w:cs="Arial"/>
          <w:bCs/>
          <w:sz w:val="22"/>
          <w:szCs w:val="22"/>
        </w:rPr>
        <w:t xml:space="preserve"> działania komunikacyjne: Biznes.gov.pl to portal, który pomaga i podpowiada przedsiębiorcom, jak </w:t>
      </w:r>
      <w:r w:rsidR="001D0FF3" w:rsidRPr="002E4616">
        <w:rPr>
          <w:rFonts w:ascii="Arial" w:hAnsi="Arial" w:cs="Arial"/>
          <w:bCs/>
          <w:sz w:val="22"/>
          <w:szCs w:val="22"/>
        </w:rPr>
        <w:t xml:space="preserve">prowadzić biznes oraz jak </w:t>
      </w:r>
      <w:r w:rsidR="003207A1" w:rsidRPr="002E4616">
        <w:rPr>
          <w:rFonts w:ascii="Arial" w:hAnsi="Arial" w:cs="Arial"/>
          <w:bCs/>
          <w:sz w:val="22"/>
          <w:szCs w:val="22"/>
        </w:rPr>
        <w:t xml:space="preserve">realizować </w:t>
      </w:r>
      <w:r w:rsidRPr="002E4616">
        <w:rPr>
          <w:rFonts w:ascii="Arial" w:hAnsi="Arial" w:cs="Arial"/>
          <w:bCs/>
          <w:sz w:val="22"/>
          <w:szCs w:val="22"/>
        </w:rPr>
        <w:t>procedury</w:t>
      </w:r>
      <w:r w:rsidR="001D0FF3" w:rsidRPr="002E4616">
        <w:rPr>
          <w:rFonts w:ascii="Arial" w:hAnsi="Arial" w:cs="Arial"/>
          <w:bCs/>
          <w:sz w:val="22"/>
          <w:szCs w:val="22"/>
        </w:rPr>
        <w:t xml:space="preserve"> związane z prowadzeniem działalności gospodarczej</w:t>
      </w:r>
      <w:r w:rsidRPr="002E4616">
        <w:rPr>
          <w:rFonts w:ascii="Arial" w:hAnsi="Arial" w:cs="Arial"/>
          <w:bCs/>
          <w:sz w:val="22"/>
          <w:szCs w:val="22"/>
        </w:rPr>
        <w:t>, udostępniając im skuteczne narzędzia w Internecie.</w:t>
      </w:r>
      <w:r w:rsidR="00E50A76">
        <w:rPr>
          <w:rFonts w:ascii="Arial" w:hAnsi="Arial" w:cs="Arial"/>
          <w:bCs/>
          <w:sz w:val="22"/>
          <w:szCs w:val="22"/>
        </w:rPr>
        <w:t xml:space="preserve"> Biznes.gov.pl umożliwia załatwianie spraw on-line i pomaga </w:t>
      </w:r>
      <w:r w:rsidR="00111F59">
        <w:rPr>
          <w:rFonts w:ascii="Arial" w:hAnsi="Arial" w:cs="Arial"/>
          <w:bCs/>
          <w:sz w:val="22"/>
          <w:szCs w:val="22"/>
        </w:rPr>
        <w:t>za</w:t>
      </w:r>
      <w:r w:rsidR="00E50A76">
        <w:rPr>
          <w:rFonts w:ascii="Arial" w:hAnsi="Arial" w:cs="Arial"/>
          <w:bCs/>
          <w:sz w:val="22"/>
          <w:szCs w:val="22"/>
        </w:rPr>
        <w:t xml:space="preserve">oszczędzić czas. </w:t>
      </w:r>
    </w:p>
    <w:p w14:paraId="61C22C32" w14:textId="77777777" w:rsidR="009E35FF" w:rsidRPr="002E4616" w:rsidRDefault="009E35FF" w:rsidP="009E35FF">
      <w:pPr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71265905" w14:textId="77777777" w:rsidR="009E35FF" w:rsidRPr="002E4616" w:rsidRDefault="009E35FF" w:rsidP="009E35F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732135E" w14:textId="77777777" w:rsidR="009E35FF" w:rsidRPr="002E4616" w:rsidRDefault="00E50A76" w:rsidP="009E35F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Główne </w:t>
      </w:r>
      <w:r w:rsidR="005458BE">
        <w:rPr>
          <w:rFonts w:ascii="Arial" w:hAnsi="Arial" w:cs="Arial"/>
          <w:b/>
          <w:sz w:val="22"/>
          <w:szCs w:val="22"/>
        </w:rPr>
        <w:t>g</w:t>
      </w:r>
      <w:r w:rsidR="009E35FF" w:rsidRPr="002E4616">
        <w:rPr>
          <w:rFonts w:ascii="Arial" w:hAnsi="Arial" w:cs="Arial"/>
          <w:b/>
          <w:sz w:val="22"/>
          <w:szCs w:val="22"/>
        </w:rPr>
        <w:t>rupy docelowe</w:t>
      </w:r>
      <w:r w:rsidR="007A7558" w:rsidRPr="002E4616">
        <w:rPr>
          <w:rFonts w:ascii="Arial" w:hAnsi="Arial" w:cs="Arial"/>
          <w:b/>
          <w:sz w:val="22"/>
          <w:szCs w:val="22"/>
        </w:rPr>
        <w:t xml:space="preserve"> </w:t>
      </w:r>
    </w:p>
    <w:p w14:paraId="071DF56A" w14:textId="77777777" w:rsidR="001D0FF3" w:rsidRPr="00E50A76" w:rsidRDefault="001D0FF3" w:rsidP="005458BE">
      <w:pPr>
        <w:pStyle w:val="Akapitzlist"/>
        <w:numPr>
          <w:ilvl w:val="0"/>
          <w:numId w:val="50"/>
        </w:numPr>
        <w:spacing w:line="240" w:lineRule="auto"/>
        <w:ind w:left="714" w:hanging="357"/>
        <w:jc w:val="both"/>
        <w:rPr>
          <w:rFonts w:ascii="Arial" w:hAnsi="Arial" w:cs="Arial"/>
          <w:sz w:val="22"/>
          <w:szCs w:val="22"/>
          <w:lang w:val="pl-PL"/>
        </w:rPr>
      </w:pPr>
      <w:r w:rsidRPr="00E50A76">
        <w:rPr>
          <w:rFonts w:ascii="Arial" w:hAnsi="Arial" w:cs="Arial"/>
          <w:sz w:val="22"/>
          <w:szCs w:val="22"/>
          <w:lang w:val="pl-PL"/>
        </w:rPr>
        <w:t>osoby planujące założenie działalności gospodarczej</w:t>
      </w:r>
      <w:r w:rsidR="007A7558" w:rsidRPr="00E50A76">
        <w:rPr>
          <w:rFonts w:ascii="Arial" w:hAnsi="Arial" w:cs="Arial"/>
          <w:sz w:val="22"/>
          <w:szCs w:val="22"/>
          <w:lang w:val="pl-PL"/>
        </w:rPr>
        <w:t>,</w:t>
      </w:r>
    </w:p>
    <w:p w14:paraId="235C8514" w14:textId="77777777" w:rsidR="001D0FF3" w:rsidRPr="00E50A76" w:rsidRDefault="001D0FF3" w:rsidP="005458BE">
      <w:pPr>
        <w:pStyle w:val="Akapitzlist"/>
        <w:numPr>
          <w:ilvl w:val="0"/>
          <w:numId w:val="50"/>
        </w:numPr>
        <w:spacing w:line="240" w:lineRule="auto"/>
        <w:ind w:left="714" w:hanging="357"/>
        <w:jc w:val="both"/>
        <w:rPr>
          <w:rFonts w:ascii="Arial" w:hAnsi="Arial" w:cs="Arial"/>
          <w:sz w:val="22"/>
          <w:szCs w:val="22"/>
          <w:lang w:val="pl-PL"/>
        </w:rPr>
      </w:pPr>
      <w:r w:rsidRPr="00E50A76">
        <w:rPr>
          <w:rFonts w:ascii="Arial" w:hAnsi="Arial" w:cs="Arial"/>
          <w:sz w:val="22"/>
          <w:szCs w:val="22"/>
          <w:lang w:val="pl-PL"/>
        </w:rPr>
        <w:t>przedsiębiorcy (osoby fizyczne prowadzące działalność gospodarczą)</w:t>
      </w:r>
      <w:r w:rsidR="007A7558" w:rsidRPr="00E50A76">
        <w:rPr>
          <w:rFonts w:ascii="Arial" w:hAnsi="Arial" w:cs="Arial"/>
          <w:sz w:val="22"/>
          <w:szCs w:val="22"/>
          <w:lang w:val="pl-PL"/>
        </w:rPr>
        <w:t>,</w:t>
      </w:r>
    </w:p>
    <w:p w14:paraId="2F6A1221" w14:textId="77777777" w:rsidR="001D0FF3" w:rsidRPr="00E50A76" w:rsidRDefault="001D0FF3" w:rsidP="005458BE">
      <w:pPr>
        <w:pStyle w:val="Akapitzlist"/>
        <w:numPr>
          <w:ilvl w:val="0"/>
          <w:numId w:val="50"/>
        </w:numPr>
        <w:spacing w:line="240" w:lineRule="auto"/>
        <w:ind w:left="714" w:hanging="357"/>
        <w:jc w:val="both"/>
        <w:rPr>
          <w:rFonts w:ascii="Arial" w:hAnsi="Arial" w:cs="Arial"/>
          <w:sz w:val="22"/>
          <w:szCs w:val="22"/>
          <w:lang w:val="pl-PL"/>
        </w:rPr>
      </w:pPr>
      <w:r w:rsidRPr="00E50A76">
        <w:rPr>
          <w:rFonts w:ascii="Arial" w:hAnsi="Arial" w:cs="Arial"/>
          <w:sz w:val="22"/>
          <w:szCs w:val="22"/>
          <w:lang w:val="pl-PL"/>
        </w:rPr>
        <w:t>profesjonaliści</w:t>
      </w:r>
      <w:r w:rsidR="00E50A76" w:rsidRPr="00E50A76">
        <w:rPr>
          <w:rFonts w:ascii="Arial" w:hAnsi="Arial" w:cs="Arial"/>
          <w:sz w:val="22"/>
          <w:szCs w:val="22"/>
          <w:lang w:val="pl-PL"/>
        </w:rPr>
        <w:t xml:space="preserve"> </w:t>
      </w:r>
      <w:r w:rsidR="00E50A76">
        <w:rPr>
          <w:rFonts w:ascii="Arial" w:hAnsi="Arial" w:cs="Arial"/>
          <w:sz w:val="22"/>
          <w:szCs w:val="22"/>
          <w:lang w:val="pl-PL"/>
        </w:rPr>
        <w:t xml:space="preserve">obsługujący biznes </w:t>
      </w:r>
      <w:r w:rsidR="00E50A76" w:rsidRPr="00E50A76">
        <w:rPr>
          <w:rFonts w:ascii="Arial" w:hAnsi="Arial" w:cs="Arial"/>
          <w:sz w:val="22"/>
          <w:szCs w:val="22"/>
          <w:lang w:val="pl-PL"/>
        </w:rPr>
        <w:t xml:space="preserve">(prawnicy, doradcy podatkowi, księgowi itp.). </w:t>
      </w:r>
    </w:p>
    <w:p w14:paraId="134648DE" w14:textId="77777777" w:rsidR="005458BE" w:rsidRDefault="005458BE" w:rsidP="009E35F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0A662E10" w14:textId="77777777" w:rsidR="00E50A76" w:rsidRPr="005228D8" w:rsidRDefault="00FB18C7" w:rsidP="009E35F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5228D8">
        <w:rPr>
          <w:rFonts w:ascii="Arial" w:hAnsi="Arial" w:cs="Arial"/>
          <w:b/>
          <w:sz w:val="22"/>
          <w:szCs w:val="22"/>
        </w:rPr>
        <w:t>Język komunikacji</w:t>
      </w:r>
    </w:p>
    <w:p w14:paraId="0D01E53F" w14:textId="77777777" w:rsidR="005228D8" w:rsidRPr="005228D8" w:rsidRDefault="005228D8" w:rsidP="005228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228D8">
        <w:rPr>
          <w:rFonts w:ascii="Arial" w:hAnsi="Arial" w:cs="Arial"/>
          <w:sz w:val="22"/>
          <w:szCs w:val="22"/>
        </w:rPr>
        <w:t>Język komunikacji, ze względu na szeroką grupę docelową,</w:t>
      </w:r>
      <w:r>
        <w:rPr>
          <w:rFonts w:ascii="Arial" w:hAnsi="Arial" w:cs="Arial"/>
          <w:sz w:val="22"/>
          <w:szCs w:val="22"/>
        </w:rPr>
        <w:t xml:space="preserve"> </w:t>
      </w:r>
      <w:r w:rsidRPr="005228D8">
        <w:rPr>
          <w:rFonts w:ascii="Arial" w:hAnsi="Arial" w:cs="Arial"/>
          <w:sz w:val="22"/>
          <w:szCs w:val="22"/>
        </w:rPr>
        <w:t>powinien być prosty i zrozumiały. Nie może być infantylny i powodujący</w:t>
      </w:r>
      <w:r>
        <w:rPr>
          <w:rFonts w:ascii="Arial" w:hAnsi="Arial" w:cs="Arial"/>
          <w:sz w:val="22"/>
          <w:szCs w:val="22"/>
        </w:rPr>
        <w:t xml:space="preserve"> </w:t>
      </w:r>
      <w:r w:rsidRPr="005228D8">
        <w:rPr>
          <w:rFonts w:ascii="Arial" w:hAnsi="Arial" w:cs="Arial"/>
          <w:sz w:val="22"/>
          <w:szCs w:val="22"/>
        </w:rPr>
        <w:t>u odbiorcy odczucie braku profesjonalizmu. Komunikaty powinny kłaść</w:t>
      </w:r>
      <w:r>
        <w:rPr>
          <w:rFonts w:ascii="Arial" w:hAnsi="Arial" w:cs="Arial"/>
          <w:sz w:val="22"/>
          <w:szCs w:val="22"/>
        </w:rPr>
        <w:t xml:space="preserve"> </w:t>
      </w:r>
      <w:r w:rsidRPr="005228D8">
        <w:rPr>
          <w:rFonts w:ascii="Arial" w:hAnsi="Arial" w:cs="Arial"/>
          <w:sz w:val="22"/>
          <w:szCs w:val="22"/>
        </w:rPr>
        <w:t>nacisk</w:t>
      </w:r>
      <w:r>
        <w:rPr>
          <w:rFonts w:ascii="Arial" w:hAnsi="Arial" w:cs="Arial"/>
          <w:sz w:val="22"/>
          <w:szCs w:val="22"/>
        </w:rPr>
        <w:t xml:space="preserve"> </w:t>
      </w:r>
      <w:r w:rsidRPr="005228D8">
        <w:rPr>
          <w:rFonts w:ascii="Arial" w:hAnsi="Arial" w:cs="Arial"/>
          <w:sz w:val="22"/>
          <w:szCs w:val="22"/>
        </w:rPr>
        <w:t xml:space="preserve">na rolę pomocy przedsiębiorcom, którą odgrywa </w:t>
      </w:r>
      <w:r>
        <w:rPr>
          <w:rFonts w:ascii="Arial" w:hAnsi="Arial" w:cs="Arial"/>
          <w:sz w:val="22"/>
          <w:szCs w:val="22"/>
        </w:rPr>
        <w:t>Serwis</w:t>
      </w:r>
      <w:r w:rsidRPr="005228D8">
        <w:rPr>
          <w:rFonts w:ascii="Arial" w:hAnsi="Arial" w:cs="Arial"/>
          <w:sz w:val="22"/>
          <w:szCs w:val="22"/>
        </w:rPr>
        <w:t xml:space="preserve"> zarówno</w:t>
      </w:r>
      <w:r>
        <w:rPr>
          <w:rFonts w:ascii="Arial" w:hAnsi="Arial" w:cs="Arial"/>
          <w:sz w:val="22"/>
          <w:szCs w:val="22"/>
        </w:rPr>
        <w:t xml:space="preserve"> </w:t>
      </w:r>
      <w:r w:rsidRPr="005228D8">
        <w:rPr>
          <w:rFonts w:ascii="Arial" w:hAnsi="Arial" w:cs="Arial"/>
          <w:sz w:val="22"/>
          <w:szCs w:val="22"/>
        </w:rPr>
        <w:t>na poziomie ogólnym jak i szczegółowym – komunikacja powinna akcentować</w:t>
      </w:r>
      <w:r>
        <w:rPr>
          <w:rFonts w:ascii="Arial" w:hAnsi="Arial" w:cs="Arial"/>
          <w:sz w:val="22"/>
          <w:szCs w:val="22"/>
        </w:rPr>
        <w:t xml:space="preserve"> </w:t>
      </w:r>
      <w:r w:rsidRPr="005228D8">
        <w:rPr>
          <w:rFonts w:ascii="Arial" w:hAnsi="Arial" w:cs="Arial"/>
          <w:sz w:val="22"/>
          <w:szCs w:val="22"/>
        </w:rPr>
        <w:t xml:space="preserve">wartość dodaną, którą może oferować </w:t>
      </w:r>
      <w:r>
        <w:rPr>
          <w:rFonts w:ascii="Arial" w:hAnsi="Arial" w:cs="Arial"/>
          <w:sz w:val="22"/>
          <w:szCs w:val="22"/>
        </w:rPr>
        <w:t>S</w:t>
      </w:r>
      <w:r w:rsidRPr="005228D8">
        <w:rPr>
          <w:rFonts w:ascii="Arial" w:hAnsi="Arial" w:cs="Arial"/>
          <w:sz w:val="22"/>
          <w:szCs w:val="22"/>
        </w:rPr>
        <w:t>erwis.</w:t>
      </w:r>
    </w:p>
    <w:p w14:paraId="1CC455AA" w14:textId="77777777" w:rsidR="005228D8" w:rsidRPr="005228D8" w:rsidRDefault="005228D8" w:rsidP="005228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Komunikaty </w:t>
      </w:r>
      <w:r w:rsidRPr="005228D8">
        <w:rPr>
          <w:rFonts w:ascii="Arial" w:hAnsi="Arial" w:cs="Arial"/>
          <w:sz w:val="22"/>
          <w:szCs w:val="22"/>
        </w:rPr>
        <w:t>powin</w:t>
      </w:r>
      <w:r>
        <w:rPr>
          <w:rFonts w:ascii="Arial" w:hAnsi="Arial" w:cs="Arial"/>
          <w:sz w:val="22"/>
          <w:szCs w:val="22"/>
        </w:rPr>
        <w:t>ny</w:t>
      </w:r>
      <w:r w:rsidRPr="005228D8">
        <w:rPr>
          <w:rFonts w:ascii="Arial" w:hAnsi="Arial" w:cs="Arial"/>
          <w:sz w:val="22"/>
          <w:szCs w:val="22"/>
        </w:rPr>
        <w:t xml:space="preserve"> akcentować</w:t>
      </w:r>
      <w:r>
        <w:rPr>
          <w:rFonts w:ascii="Arial" w:hAnsi="Arial" w:cs="Arial"/>
          <w:sz w:val="22"/>
          <w:szCs w:val="22"/>
        </w:rPr>
        <w:t xml:space="preserve"> </w:t>
      </w:r>
      <w:r w:rsidRPr="005228D8">
        <w:rPr>
          <w:rFonts w:ascii="Arial" w:hAnsi="Arial" w:cs="Arial"/>
          <w:sz w:val="22"/>
          <w:szCs w:val="22"/>
        </w:rPr>
        <w:t>następujące benefity:</w:t>
      </w:r>
    </w:p>
    <w:p w14:paraId="331721F1" w14:textId="77777777" w:rsidR="005228D8" w:rsidRPr="005228D8" w:rsidRDefault="005228D8" w:rsidP="005458BE">
      <w:pPr>
        <w:pStyle w:val="Akapitzlist"/>
        <w:numPr>
          <w:ilvl w:val="0"/>
          <w:numId w:val="51"/>
        </w:numPr>
        <w:spacing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</w:t>
      </w:r>
      <w:r w:rsidRPr="005228D8">
        <w:rPr>
          <w:rFonts w:ascii="Arial" w:hAnsi="Arial" w:cs="Arial"/>
          <w:sz w:val="22"/>
          <w:szCs w:val="22"/>
        </w:rPr>
        <w:t>omoc</w:t>
      </w:r>
      <w:proofErr w:type="spellEnd"/>
      <w:r w:rsidRPr="005228D8">
        <w:rPr>
          <w:rFonts w:ascii="Arial" w:hAnsi="Arial" w:cs="Arial"/>
          <w:sz w:val="22"/>
          <w:szCs w:val="22"/>
        </w:rPr>
        <w:t>;</w:t>
      </w:r>
    </w:p>
    <w:p w14:paraId="197DE375" w14:textId="77777777" w:rsidR="005228D8" w:rsidRPr="005228D8" w:rsidRDefault="005228D8" w:rsidP="005458BE">
      <w:pPr>
        <w:pStyle w:val="Akapitzlist"/>
        <w:numPr>
          <w:ilvl w:val="0"/>
          <w:numId w:val="51"/>
        </w:numPr>
        <w:spacing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</w:t>
      </w:r>
      <w:r w:rsidRPr="005228D8">
        <w:rPr>
          <w:rFonts w:ascii="Arial" w:hAnsi="Arial" w:cs="Arial"/>
          <w:sz w:val="22"/>
          <w:szCs w:val="22"/>
        </w:rPr>
        <w:t>rostota</w:t>
      </w:r>
      <w:proofErr w:type="spellEnd"/>
      <w:r w:rsidRPr="005228D8">
        <w:rPr>
          <w:rFonts w:ascii="Arial" w:hAnsi="Arial" w:cs="Arial"/>
          <w:sz w:val="22"/>
          <w:szCs w:val="22"/>
        </w:rPr>
        <w:t>;</w:t>
      </w:r>
    </w:p>
    <w:p w14:paraId="0D8BCF3B" w14:textId="77777777" w:rsidR="005228D8" w:rsidRPr="005228D8" w:rsidRDefault="005228D8" w:rsidP="005458BE">
      <w:pPr>
        <w:pStyle w:val="Akapitzlist"/>
        <w:numPr>
          <w:ilvl w:val="0"/>
          <w:numId w:val="51"/>
        </w:numPr>
        <w:spacing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</w:t>
      </w:r>
      <w:r w:rsidRPr="005228D8">
        <w:rPr>
          <w:rFonts w:ascii="Arial" w:hAnsi="Arial" w:cs="Arial"/>
          <w:sz w:val="22"/>
          <w:szCs w:val="22"/>
        </w:rPr>
        <w:t>zetelność</w:t>
      </w:r>
      <w:proofErr w:type="spellEnd"/>
      <w:r w:rsidRPr="005228D8">
        <w:rPr>
          <w:rFonts w:ascii="Arial" w:hAnsi="Arial" w:cs="Arial"/>
          <w:sz w:val="22"/>
          <w:szCs w:val="22"/>
        </w:rPr>
        <w:t>;</w:t>
      </w:r>
    </w:p>
    <w:p w14:paraId="4799C819" w14:textId="77777777" w:rsidR="005228D8" w:rsidRPr="005228D8" w:rsidRDefault="005228D8" w:rsidP="005458BE">
      <w:pPr>
        <w:pStyle w:val="Akapitzlist"/>
        <w:numPr>
          <w:ilvl w:val="0"/>
          <w:numId w:val="51"/>
        </w:numPr>
        <w:spacing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w</w:t>
      </w:r>
      <w:r w:rsidRPr="005228D8">
        <w:rPr>
          <w:rFonts w:ascii="Arial" w:hAnsi="Arial" w:cs="Arial"/>
          <w:sz w:val="22"/>
          <w:szCs w:val="22"/>
        </w:rPr>
        <w:t>ygoda</w:t>
      </w:r>
      <w:proofErr w:type="spellEnd"/>
      <w:r w:rsidRPr="005228D8">
        <w:rPr>
          <w:rFonts w:ascii="Arial" w:hAnsi="Arial" w:cs="Arial"/>
          <w:sz w:val="22"/>
          <w:szCs w:val="22"/>
        </w:rPr>
        <w:t xml:space="preserve"> i </w:t>
      </w:r>
      <w:proofErr w:type="spellStart"/>
      <w:r w:rsidRPr="005228D8">
        <w:rPr>
          <w:rFonts w:ascii="Arial" w:hAnsi="Arial" w:cs="Arial"/>
          <w:sz w:val="22"/>
          <w:szCs w:val="22"/>
        </w:rPr>
        <w:t>ułatwienie</w:t>
      </w:r>
      <w:proofErr w:type="spellEnd"/>
      <w:r w:rsidRPr="005228D8">
        <w:rPr>
          <w:rFonts w:ascii="Arial" w:hAnsi="Arial" w:cs="Arial"/>
          <w:sz w:val="22"/>
          <w:szCs w:val="22"/>
        </w:rPr>
        <w:t>;</w:t>
      </w:r>
    </w:p>
    <w:p w14:paraId="719E53BA" w14:textId="77777777" w:rsidR="005228D8" w:rsidRPr="005228D8" w:rsidRDefault="005228D8" w:rsidP="005458BE">
      <w:pPr>
        <w:pStyle w:val="Akapitzlist"/>
        <w:numPr>
          <w:ilvl w:val="0"/>
          <w:numId w:val="51"/>
        </w:numPr>
        <w:spacing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</w:t>
      </w:r>
      <w:r w:rsidRPr="005228D8">
        <w:rPr>
          <w:rFonts w:ascii="Arial" w:hAnsi="Arial" w:cs="Arial"/>
          <w:sz w:val="22"/>
          <w:szCs w:val="22"/>
        </w:rPr>
        <w:t>szczędność</w:t>
      </w:r>
      <w:proofErr w:type="spellEnd"/>
      <w:r w:rsidRPr="005228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28D8">
        <w:rPr>
          <w:rFonts w:ascii="Arial" w:hAnsi="Arial" w:cs="Arial"/>
          <w:sz w:val="22"/>
          <w:szCs w:val="22"/>
        </w:rPr>
        <w:t>czasu</w:t>
      </w:r>
      <w:proofErr w:type="spellEnd"/>
      <w:r w:rsidRPr="005228D8">
        <w:rPr>
          <w:rFonts w:ascii="Arial" w:hAnsi="Arial" w:cs="Arial"/>
          <w:sz w:val="22"/>
          <w:szCs w:val="22"/>
        </w:rPr>
        <w:t xml:space="preserve">. </w:t>
      </w:r>
    </w:p>
    <w:p w14:paraId="61FEEEF2" w14:textId="77777777" w:rsidR="005458BE" w:rsidRDefault="005458BE" w:rsidP="005228D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C2194CE" w14:textId="77777777" w:rsidR="005228D8" w:rsidRPr="005228D8" w:rsidRDefault="005228D8" w:rsidP="005228D8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5228D8">
        <w:rPr>
          <w:rFonts w:ascii="Arial" w:hAnsi="Arial" w:cs="Arial"/>
          <w:sz w:val="22"/>
          <w:szCs w:val="22"/>
        </w:rPr>
        <w:t>Słowa kluczowe, do użycia w komunikacji</w:t>
      </w:r>
      <w:r>
        <w:rPr>
          <w:rFonts w:ascii="Arial" w:hAnsi="Arial" w:cs="Arial"/>
          <w:sz w:val="22"/>
          <w:szCs w:val="22"/>
        </w:rPr>
        <w:t>:</w:t>
      </w:r>
    </w:p>
    <w:p w14:paraId="7F5662F9" w14:textId="77777777" w:rsidR="005228D8" w:rsidRPr="005228D8" w:rsidRDefault="005228D8" w:rsidP="005458BE">
      <w:pPr>
        <w:pStyle w:val="Akapitzlist"/>
        <w:numPr>
          <w:ilvl w:val="0"/>
          <w:numId w:val="52"/>
        </w:numPr>
        <w:spacing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w</w:t>
      </w:r>
      <w:r w:rsidRPr="005228D8">
        <w:rPr>
          <w:rFonts w:ascii="Arial" w:hAnsi="Arial" w:cs="Arial"/>
          <w:sz w:val="22"/>
          <w:szCs w:val="22"/>
        </w:rPr>
        <w:t>iedza</w:t>
      </w:r>
      <w:proofErr w:type="spellEnd"/>
      <w:r w:rsidRPr="005228D8">
        <w:rPr>
          <w:rFonts w:ascii="Arial" w:hAnsi="Arial" w:cs="Arial"/>
          <w:sz w:val="22"/>
          <w:szCs w:val="22"/>
        </w:rPr>
        <w:t>;</w:t>
      </w:r>
    </w:p>
    <w:p w14:paraId="301FD6E1" w14:textId="77777777" w:rsidR="005228D8" w:rsidRPr="005228D8" w:rsidRDefault="005228D8" w:rsidP="005458BE">
      <w:pPr>
        <w:pStyle w:val="Akapitzlist"/>
        <w:numPr>
          <w:ilvl w:val="0"/>
          <w:numId w:val="52"/>
        </w:numPr>
        <w:spacing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p</w:t>
      </w:r>
      <w:r w:rsidRPr="005228D8">
        <w:rPr>
          <w:rFonts w:ascii="Arial" w:hAnsi="Arial" w:cs="Arial"/>
          <w:sz w:val="22"/>
          <w:szCs w:val="22"/>
        </w:rPr>
        <w:t>omoc</w:t>
      </w:r>
      <w:proofErr w:type="spellEnd"/>
      <w:r w:rsidRPr="005228D8">
        <w:rPr>
          <w:rFonts w:ascii="Arial" w:hAnsi="Arial" w:cs="Arial"/>
          <w:sz w:val="22"/>
          <w:szCs w:val="22"/>
        </w:rPr>
        <w:t>;</w:t>
      </w:r>
    </w:p>
    <w:p w14:paraId="50834948" w14:textId="77777777" w:rsidR="005228D8" w:rsidRPr="005228D8" w:rsidRDefault="005228D8" w:rsidP="005458BE">
      <w:pPr>
        <w:pStyle w:val="Akapitzlist"/>
        <w:numPr>
          <w:ilvl w:val="0"/>
          <w:numId w:val="52"/>
        </w:numPr>
        <w:spacing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lastRenderedPageBreak/>
        <w:t>i</w:t>
      </w:r>
      <w:r w:rsidRPr="005228D8">
        <w:rPr>
          <w:rFonts w:ascii="Arial" w:hAnsi="Arial" w:cs="Arial"/>
          <w:sz w:val="22"/>
          <w:szCs w:val="22"/>
        </w:rPr>
        <w:t>nspiracja</w:t>
      </w:r>
      <w:proofErr w:type="spellEnd"/>
      <w:r w:rsidRPr="005228D8">
        <w:rPr>
          <w:rFonts w:ascii="Arial" w:hAnsi="Arial" w:cs="Arial"/>
          <w:sz w:val="22"/>
          <w:szCs w:val="22"/>
        </w:rPr>
        <w:t>;</w:t>
      </w:r>
    </w:p>
    <w:p w14:paraId="579F3D4D" w14:textId="77777777" w:rsidR="005228D8" w:rsidRPr="005228D8" w:rsidRDefault="005228D8" w:rsidP="005458BE">
      <w:pPr>
        <w:pStyle w:val="Akapitzlist"/>
        <w:numPr>
          <w:ilvl w:val="0"/>
          <w:numId w:val="52"/>
        </w:numPr>
        <w:spacing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u</w:t>
      </w:r>
      <w:r w:rsidRPr="005228D8">
        <w:rPr>
          <w:rFonts w:ascii="Arial" w:hAnsi="Arial" w:cs="Arial"/>
          <w:sz w:val="22"/>
          <w:szCs w:val="22"/>
        </w:rPr>
        <w:t>łatwienie</w:t>
      </w:r>
      <w:proofErr w:type="spellEnd"/>
      <w:r w:rsidRPr="005228D8">
        <w:rPr>
          <w:rFonts w:ascii="Arial" w:hAnsi="Arial" w:cs="Arial"/>
          <w:sz w:val="22"/>
          <w:szCs w:val="22"/>
        </w:rPr>
        <w:t>;</w:t>
      </w:r>
    </w:p>
    <w:p w14:paraId="12FF8D44" w14:textId="77777777" w:rsidR="005228D8" w:rsidRPr="005228D8" w:rsidRDefault="005228D8" w:rsidP="005458BE">
      <w:pPr>
        <w:pStyle w:val="Akapitzlist"/>
        <w:numPr>
          <w:ilvl w:val="0"/>
          <w:numId w:val="52"/>
        </w:numPr>
        <w:spacing w:line="240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r</w:t>
      </w:r>
      <w:r w:rsidRPr="005228D8">
        <w:rPr>
          <w:rFonts w:ascii="Arial" w:hAnsi="Arial" w:cs="Arial"/>
          <w:sz w:val="22"/>
          <w:szCs w:val="22"/>
        </w:rPr>
        <w:t>ozwój</w:t>
      </w:r>
      <w:proofErr w:type="spellEnd"/>
      <w:r w:rsidRPr="005228D8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5228D8">
        <w:rPr>
          <w:rFonts w:ascii="Arial" w:hAnsi="Arial" w:cs="Arial"/>
          <w:sz w:val="22"/>
          <w:szCs w:val="22"/>
        </w:rPr>
        <w:t>biznesu</w:t>
      </w:r>
      <w:proofErr w:type="spellEnd"/>
      <w:r w:rsidRPr="005228D8">
        <w:rPr>
          <w:rFonts w:ascii="Arial" w:hAnsi="Arial" w:cs="Arial"/>
          <w:sz w:val="22"/>
          <w:szCs w:val="22"/>
        </w:rPr>
        <w:t>.</w:t>
      </w:r>
    </w:p>
    <w:p w14:paraId="70DB1875" w14:textId="77777777" w:rsidR="005228D8" w:rsidRDefault="005228D8" w:rsidP="005228D8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BB0011D" w14:textId="77777777" w:rsidR="009D6DF2" w:rsidRDefault="009D6DF2" w:rsidP="003A5B66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Wytyczne do kreacji</w:t>
      </w:r>
    </w:p>
    <w:p w14:paraId="2A27A927" w14:textId="77777777" w:rsidR="00592640" w:rsidRPr="00CE146A" w:rsidRDefault="00592640" w:rsidP="00CE146A">
      <w:pPr>
        <w:pStyle w:val="Akapitzlist"/>
        <w:numPr>
          <w:ilvl w:val="0"/>
          <w:numId w:val="55"/>
        </w:numPr>
        <w:spacing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CE146A">
        <w:rPr>
          <w:rFonts w:ascii="Arial" w:hAnsi="Arial" w:cs="Arial"/>
          <w:sz w:val="22"/>
          <w:szCs w:val="22"/>
          <w:lang w:val="pl-PL"/>
        </w:rPr>
        <w:t>Kreacja powinna być spójna z kolorami i fontami, stosowanymi w Serwisie</w:t>
      </w:r>
      <w:r w:rsidR="00CE146A" w:rsidRPr="00CE146A">
        <w:rPr>
          <w:rFonts w:ascii="Arial" w:hAnsi="Arial" w:cs="Arial"/>
          <w:sz w:val="22"/>
          <w:szCs w:val="22"/>
          <w:lang w:val="pl-PL"/>
        </w:rPr>
        <w:t xml:space="preserve"> </w:t>
      </w:r>
      <w:r w:rsidR="00CE146A">
        <w:rPr>
          <w:rFonts w:ascii="Arial" w:hAnsi="Arial" w:cs="Arial"/>
          <w:sz w:val="22"/>
          <w:szCs w:val="22"/>
          <w:lang w:val="pl-PL"/>
        </w:rPr>
        <w:t>oraz w grafikach na profilu biznes.gov.pl w portalu Facebook</w:t>
      </w:r>
      <w:r w:rsidR="00A25821" w:rsidRPr="00CE146A">
        <w:rPr>
          <w:rFonts w:ascii="Arial" w:hAnsi="Arial" w:cs="Arial"/>
          <w:sz w:val="22"/>
          <w:szCs w:val="22"/>
          <w:lang w:val="pl-PL"/>
        </w:rPr>
        <w:t>:</w:t>
      </w:r>
    </w:p>
    <w:p w14:paraId="4E90FB22" w14:textId="7B29744F" w:rsidR="0016324F" w:rsidRDefault="00166695" w:rsidP="00CE146A">
      <w:pPr>
        <w:pStyle w:val="Akapitzlist"/>
        <w:numPr>
          <w:ilvl w:val="1"/>
          <w:numId w:val="54"/>
        </w:numPr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166695">
        <w:rPr>
          <w:rFonts w:ascii="Arial" w:hAnsi="Arial" w:cs="Arial"/>
          <w:sz w:val="22"/>
          <w:szCs w:val="22"/>
          <w:lang w:val="pl-PL"/>
        </w:rPr>
        <w:t xml:space="preserve">Logotyp Biznes.gov.pl </w:t>
      </w:r>
      <w:r>
        <w:rPr>
          <w:rFonts w:ascii="Arial" w:hAnsi="Arial" w:cs="Arial"/>
          <w:sz w:val="22"/>
          <w:szCs w:val="22"/>
          <w:lang w:val="pl-PL"/>
        </w:rPr>
        <w:t>–</w:t>
      </w:r>
      <w:r w:rsidRPr="00166695">
        <w:rPr>
          <w:rFonts w:ascii="Arial" w:hAnsi="Arial" w:cs="Arial"/>
          <w:sz w:val="22"/>
          <w:szCs w:val="22"/>
          <w:lang w:val="pl-PL"/>
        </w:rPr>
        <w:t xml:space="preserve"> z</w:t>
      </w:r>
      <w:r>
        <w:rPr>
          <w:rFonts w:ascii="Arial" w:hAnsi="Arial" w:cs="Arial"/>
          <w:sz w:val="22"/>
          <w:szCs w:val="22"/>
          <w:lang w:val="pl-PL"/>
        </w:rPr>
        <w:t>godnie z wytycznymi stosowania logotypu (</w:t>
      </w:r>
      <w:bookmarkStart w:id="3" w:name="_Hlk521417151"/>
      <w:r>
        <w:rPr>
          <w:rFonts w:ascii="Arial" w:hAnsi="Arial" w:cs="Arial"/>
          <w:sz w:val="22"/>
          <w:szCs w:val="22"/>
          <w:lang w:val="pl-PL"/>
        </w:rPr>
        <w:t>Załącznik nr</w:t>
      </w:r>
      <w:r w:rsidR="00F31D60">
        <w:rPr>
          <w:rFonts w:ascii="Arial" w:hAnsi="Arial" w:cs="Arial"/>
          <w:sz w:val="22"/>
          <w:szCs w:val="22"/>
          <w:lang w:val="pl-PL"/>
        </w:rPr>
        <w:t xml:space="preserve"> 1</w:t>
      </w:r>
      <w:r>
        <w:rPr>
          <w:rFonts w:ascii="Arial" w:hAnsi="Arial" w:cs="Arial"/>
          <w:sz w:val="22"/>
          <w:szCs w:val="22"/>
          <w:lang w:val="pl-PL"/>
        </w:rPr>
        <w:t xml:space="preserve"> do SOPZ – Wytyczne stosowania logotypu Biznes.gov.pl</w:t>
      </w:r>
      <w:bookmarkEnd w:id="3"/>
      <w:r>
        <w:rPr>
          <w:rFonts w:ascii="Arial" w:hAnsi="Arial" w:cs="Arial"/>
          <w:sz w:val="22"/>
          <w:szCs w:val="22"/>
          <w:lang w:val="pl-PL"/>
        </w:rPr>
        <w:t>);</w:t>
      </w:r>
    </w:p>
    <w:p w14:paraId="2AFF2982" w14:textId="77777777" w:rsidR="00166695" w:rsidRDefault="00166695" w:rsidP="00CE146A">
      <w:pPr>
        <w:pStyle w:val="Akapitzlist"/>
        <w:numPr>
          <w:ilvl w:val="1"/>
          <w:numId w:val="54"/>
        </w:numPr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proofErr w:type="spellStart"/>
      <w:r>
        <w:rPr>
          <w:rFonts w:ascii="Arial" w:hAnsi="Arial" w:cs="Arial"/>
          <w:sz w:val="22"/>
          <w:szCs w:val="22"/>
          <w:lang w:val="pl-PL"/>
        </w:rPr>
        <w:t>Fonty</w:t>
      </w:r>
      <w:proofErr w:type="spellEnd"/>
      <w:r w:rsidR="00CE146A">
        <w:rPr>
          <w:rFonts w:ascii="Arial" w:hAnsi="Arial" w:cs="Arial"/>
          <w:sz w:val="22"/>
          <w:szCs w:val="22"/>
          <w:lang w:val="pl-PL"/>
        </w:rPr>
        <w:t xml:space="preserve"> podstawowe</w:t>
      </w:r>
      <w:r>
        <w:rPr>
          <w:rFonts w:ascii="Arial" w:hAnsi="Arial" w:cs="Arial"/>
          <w:sz w:val="22"/>
          <w:szCs w:val="22"/>
          <w:lang w:val="pl-PL"/>
        </w:rPr>
        <w:t xml:space="preserve">: </w:t>
      </w:r>
      <w:r w:rsidR="00CE146A">
        <w:rPr>
          <w:rFonts w:ascii="Arial" w:hAnsi="Arial" w:cs="Arial"/>
          <w:sz w:val="22"/>
          <w:szCs w:val="22"/>
          <w:lang w:val="pl-PL"/>
        </w:rPr>
        <w:t xml:space="preserve">PT </w:t>
      </w:r>
      <w:proofErr w:type="spellStart"/>
      <w:r w:rsidR="00CE146A">
        <w:rPr>
          <w:rFonts w:ascii="Arial" w:hAnsi="Arial" w:cs="Arial"/>
          <w:sz w:val="22"/>
          <w:szCs w:val="22"/>
          <w:lang w:val="pl-PL"/>
        </w:rPr>
        <w:t>Serif</w:t>
      </w:r>
      <w:proofErr w:type="spellEnd"/>
      <w:r w:rsidR="00CE146A">
        <w:rPr>
          <w:rFonts w:ascii="Arial" w:hAnsi="Arial" w:cs="Arial"/>
          <w:sz w:val="22"/>
          <w:szCs w:val="22"/>
          <w:lang w:val="pl-PL"/>
        </w:rPr>
        <w:t xml:space="preserve"> </w:t>
      </w:r>
      <w:proofErr w:type="spellStart"/>
      <w:r w:rsidR="00CE146A">
        <w:rPr>
          <w:rFonts w:ascii="Arial" w:hAnsi="Arial" w:cs="Arial"/>
          <w:sz w:val="22"/>
          <w:szCs w:val="22"/>
          <w:lang w:val="pl-PL"/>
        </w:rPr>
        <w:t>Regular</w:t>
      </w:r>
      <w:proofErr w:type="spellEnd"/>
      <w:r w:rsidR="00CE146A">
        <w:rPr>
          <w:rFonts w:ascii="Arial" w:hAnsi="Arial" w:cs="Arial"/>
          <w:sz w:val="22"/>
          <w:szCs w:val="22"/>
          <w:lang w:val="pl-PL"/>
        </w:rPr>
        <w:t xml:space="preserve"> (logotyp), </w:t>
      </w:r>
      <w:r>
        <w:rPr>
          <w:rFonts w:ascii="Arial" w:hAnsi="Arial" w:cs="Arial"/>
          <w:sz w:val="22"/>
          <w:szCs w:val="22"/>
          <w:lang w:val="pl-PL"/>
        </w:rPr>
        <w:t xml:space="preserve">Roboto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Regular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, Roboto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Bold</w:t>
      </w:r>
      <w:proofErr w:type="spellEnd"/>
      <w:r>
        <w:rPr>
          <w:rFonts w:ascii="Arial" w:hAnsi="Arial" w:cs="Arial"/>
          <w:sz w:val="22"/>
          <w:szCs w:val="22"/>
          <w:lang w:val="pl-PL"/>
        </w:rPr>
        <w:t>;</w:t>
      </w:r>
    </w:p>
    <w:p w14:paraId="19E8381F" w14:textId="77777777" w:rsidR="00CE146A" w:rsidRDefault="00CE146A" w:rsidP="00CE146A">
      <w:pPr>
        <w:pStyle w:val="Akapitzlist"/>
        <w:numPr>
          <w:ilvl w:val="1"/>
          <w:numId w:val="54"/>
        </w:numPr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proofErr w:type="spellStart"/>
      <w:r>
        <w:rPr>
          <w:rFonts w:ascii="Arial" w:hAnsi="Arial" w:cs="Arial"/>
          <w:sz w:val="22"/>
          <w:szCs w:val="22"/>
          <w:lang w:val="pl-PL"/>
        </w:rPr>
        <w:t>Fonty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uzupełniające (np. do </w:t>
      </w:r>
      <w:proofErr w:type="spellStart"/>
      <w:r>
        <w:rPr>
          <w:rFonts w:ascii="Arial" w:hAnsi="Arial" w:cs="Arial"/>
          <w:sz w:val="22"/>
          <w:szCs w:val="22"/>
          <w:lang w:val="pl-PL"/>
        </w:rPr>
        <w:t>copy</w:t>
      </w:r>
      <w:proofErr w:type="spellEnd"/>
      <w:r>
        <w:rPr>
          <w:rFonts w:ascii="Arial" w:hAnsi="Arial" w:cs="Arial"/>
          <w:sz w:val="22"/>
          <w:szCs w:val="22"/>
          <w:lang w:val="pl-PL"/>
        </w:rPr>
        <w:t xml:space="preserve"> na grafikach): </w:t>
      </w:r>
      <w:proofErr w:type="spellStart"/>
      <w:r w:rsidRPr="00CE146A">
        <w:rPr>
          <w:rFonts w:ascii="Arial" w:hAnsi="Arial" w:cs="Arial"/>
          <w:sz w:val="22"/>
          <w:szCs w:val="22"/>
          <w:lang w:val="pl-PL"/>
        </w:rPr>
        <w:t>Andale</w:t>
      </w:r>
      <w:proofErr w:type="spellEnd"/>
      <w:r w:rsidRPr="00CE146A">
        <w:rPr>
          <w:rFonts w:ascii="Arial" w:hAnsi="Arial" w:cs="Arial"/>
          <w:sz w:val="22"/>
          <w:szCs w:val="22"/>
          <w:lang w:val="pl-PL"/>
        </w:rPr>
        <w:t xml:space="preserve"> Mono </w:t>
      </w:r>
      <w:proofErr w:type="spellStart"/>
      <w:r w:rsidRPr="00CE146A">
        <w:rPr>
          <w:rFonts w:ascii="Arial" w:hAnsi="Arial" w:cs="Arial"/>
          <w:sz w:val="22"/>
          <w:szCs w:val="22"/>
          <w:lang w:val="pl-PL"/>
        </w:rPr>
        <w:t>Regular</w:t>
      </w:r>
      <w:proofErr w:type="spellEnd"/>
    </w:p>
    <w:p w14:paraId="7CBDB335" w14:textId="77777777" w:rsidR="00166695" w:rsidRDefault="00166695" w:rsidP="00CE146A">
      <w:pPr>
        <w:pStyle w:val="Akapitzlist"/>
        <w:numPr>
          <w:ilvl w:val="1"/>
          <w:numId w:val="54"/>
        </w:numPr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>
        <w:rPr>
          <w:rFonts w:ascii="Arial" w:hAnsi="Arial" w:cs="Arial"/>
          <w:sz w:val="22"/>
          <w:szCs w:val="22"/>
          <w:lang w:val="pl-PL"/>
        </w:rPr>
        <w:t xml:space="preserve">Kolory podstawowe: niebieski </w:t>
      </w:r>
      <w:r w:rsidRPr="00166695">
        <w:rPr>
          <w:rFonts w:ascii="Arial" w:hAnsi="Arial" w:cs="Arial"/>
          <w:sz w:val="22"/>
          <w:szCs w:val="22"/>
          <w:lang w:val="pl-PL"/>
        </w:rPr>
        <w:t>#0063c1</w:t>
      </w:r>
      <w:r>
        <w:rPr>
          <w:rFonts w:ascii="Arial" w:hAnsi="Arial" w:cs="Arial"/>
          <w:sz w:val="22"/>
          <w:szCs w:val="22"/>
          <w:lang w:val="pl-PL"/>
        </w:rPr>
        <w:t>, czerwony #D11632, czarny #1A1A1A, szary #737373</w:t>
      </w:r>
      <w:r w:rsidR="00CE146A">
        <w:rPr>
          <w:rFonts w:ascii="Arial" w:hAnsi="Arial" w:cs="Arial"/>
          <w:sz w:val="22"/>
          <w:szCs w:val="22"/>
          <w:lang w:val="pl-PL"/>
        </w:rPr>
        <w:t>, biały #FFFFFF.</w:t>
      </w:r>
    </w:p>
    <w:p w14:paraId="1490F011" w14:textId="77777777" w:rsidR="00CE146A" w:rsidRPr="00CE146A" w:rsidRDefault="00CE146A" w:rsidP="007D7FCE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CE146A">
        <w:rPr>
          <w:rFonts w:ascii="Arial" w:hAnsi="Arial" w:cs="Arial"/>
          <w:sz w:val="22"/>
          <w:szCs w:val="22"/>
          <w:lang w:val="pl-PL"/>
        </w:rPr>
        <w:t xml:space="preserve">Kreacja musi być zgodna z wytycznymi, określonymi w </w:t>
      </w:r>
      <w:hyperlink r:id="rId9" w:history="1">
        <w:r w:rsidRPr="00CE146A">
          <w:rPr>
            <w:rStyle w:val="Hipercze"/>
            <w:rFonts w:ascii="Arial" w:hAnsi="Arial" w:cs="Arial"/>
            <w:sz w:val="22"/>
            <w:szCs w:val="22"/>
            <w:lang w:val="pl-PL"/>
          </w:rPr>
          <w:t>Podręczniku wnioskodawcy i beneficjenta programów polityki spójności 2014-2020 w zakresie informacji i promocji</w:t>
        </w:r>
      </w:hyperlink>
      <w:r w:rsidRPr="00CE146A">
        <w:rPr>
          <w:rFonts w:ascii="Arial" w:hAnsi="Arial" w:cs="Arial"/>
          <w:sz w:val="22"/>
          <w:szCs w:val="22"/>
          <w:lang w:val="pl-PL"/>
        </w:rPr>
        <w:t>.</w:t>
      </w:r>
    </w:p>
    <w:p w14:paraId="175680BD" w14:textId="7D9B44CD" w:rsidR="009D6DF2" w:rsidRPr="00CE146A" w:rsidRDefault="006F41DF" w:rsidP="007D7FCE">
      <w:pPr>
        <w:pStyle w:val="Akapitzlist"/>
        <w:numPr>
          <w:ilvl w:val="0"/>
          <w:numId w:val="54"/>
        </w:numPr>
        <w:spacing w:after="0" w:line="360" w:lineRule="auto"/>
        <w:jc w:val="both"/>
        <w:rPr>
          <w:rFonts w:ascii="Arial" w:hAnsi="Arial" w:cs="Arial"/>
          <w:sz w:val="22"/>
          <w:szCs w:val="22"/>
          <w:lang w:val="pl-PL"/>
        </w:rPr>
      </w:pPr>
      <w:r w:rsidRPr="00CE146A">
        <w:rPr>
          <w:rFonts w:ascii="Arial" w:hAnsi="Arial" w:cs="Arial"/>
          <w:sz w:val="22"/>
          <w:szCs w:val="22"/>
          <w:lang w:val="pl-PL"/>
        </w:rPr>
        <w:t>Kreacja powinna uwzględniać profesjonalny</w:t>
      </w:r>
      <w:r w:rsidR="003A5B66" w:rsidRPr="00CE146A">
        <w:rPr>
          <w:rFonts w:ascii="Arial" w:hAnsi="Arial" w:cs="Arial"/>
          <w:sz w:val="22"/>
          <w:szCs w:val="22"/>
          <w:lang w:val="pl-PL"/>
        </w:rPr>
        <w:t xml:space="preserve"> </w:t>
      </w:r>
      <w:r w:rsidR="00592640" w:rsidRPr="00CE146A">
        <w:rPr>
          <w:rFonts w:ascii="Arial" w:hAnsi="Arial" w:cs="Arial"/>
          <w:sz w:val="22"/>
          <w:szCs w:val="22"/>
          <w:lang w:val="pl-PL"/>
        </w:rPr>
        <w:t xml:space="preserve">i biznesowy </w:t>
      </w:r>
      <w:r w:rsidR="003A5B66" w:rsidRPr="00CE146A">
        <w:rPr>
          <w:rFonts w:ascii="Arial" w:hAnsi="Arial" w:cs="Arial"/>
          <w:sz w:val="22"/>
          <w:szCs w:val="22"/>
          <w:lang w:val="pl-PL"/>
        </w:rPr>
        <w:t>charakter</w:t>
      </w:r>
      <w:r w:rsidR="00592640" w:rsidRPr="00CE146A">
        <w:rPr>
          <w:rFonts w:ascii="Arial" w:hAnsi="Arial" w:cs="Arial"/>
          <w:sz w:val="22"/>
          <w:szCs w:val="22"/>
          <w:lang w:val="pl-PL"/>
        </w:rPr>
        <w:t xml:space="preserve"> Serwisu.</w:t>
      </w:r>
      <w:r w:rsidRPr="00CE146A">
        <w:rPr>
          <w:rFonts w:ascii="Arial" w:hAnsi="Arial" w:cs="Arial"/>
          <w:sz w:val="22"/>
          <w:szCs w:val="22"/>
          <w:lang w:val="pl-PL"/>
        </w:rPr>
        <w:t xml:space="preserve"> </w:t>
      </w:r>
      <w:r w:rsidR="003A5B66" w:rsidRPr="00CE146A">
        <w:rPr>
          <w:rFonts w:ascii="Arial" w:hAnsi="Arial" w:cs="Arial"/>
          <w:sz w:val="22"/>
          <w:szCs w:val="22"/>
          <w:lang w:val="pl-PL"/>
        </w:rPr>
        <w:t xml:space="preserve">Elementem graficznym obok </w:t>
      </w:r>
      <w:r w:rsidR="00CE146A" w:rsidRPr="00CE146A">
        <w:rPr>
          <w:rFonts w:ascii="Arial" w:hAnsi="Arial" w:cs="Arial"/>
          <w:sz w:val="22"/>
          <w:szCs w:val="22"/>
          <w:lang w:val="pl-PL"/>
        </w:rPr>
        <w:t>tr</w:t>
      </w:r>
      <w:r w:rsidR="00CE146A">
        <w:rPr>
          <w:rFonts w:ascii="Arial" w:hAnsi="Arial" w:cs="Arial"/>
          <w:sz w:val="22"/>
          <w:szCs w:val="22"/>
          <w:lang w:val="pl-PL"/>
        </w:rPr>
        <w:t>eści tekstowych</w:t>
      </w:r>
      <w:r w:rsidR="003A5B66" w:rsidRPr="00CE146A">
        <w:rPr>
          <w:rFonts w:ascii="Arial" w:hAnsi="Arial" w:cs="Arial"/>
          <w:sz w:val="22"/>
          <w:szCs w:val="22"/>
          <w:lang w:val="pl-PL"/>
        </w:rPr>
        <w:t xml:space="preserve"> mogą być piktogramy oraz akcesoria</w:t>
      </w:r>
      <w:r w:rsidR="00592640" w:rsidRPr="00CE146A">
        <w:rPr>
          <w:rFonts w:ascii="Arial" w:hAnsi="Arial" w:cs="Arial"/>
          <w:sz w:val="22"/>
          <w:szCs w:val="22"/>
          <w:lang w:val="pl-PL"/>
        </w:rPr>
        <w:t xml:space="preserve"> </w:t>
      </w:r>
      <w:r w:rsidR="003A5B66" w:rsidRPr="00CE146A">
        <w:rPr>
          <w:rFonts w:ascii="Arial" w:hAnsi="Arial" w:cs="Arial"/>
          <w:sz w:val="22"/>
          <w:szCs w:val="22"/>
          <w:lang w:val="pl-PL"/>
        </w:rPr>
        <w:t>związane z prowadzeniem biznesu (laptop, komórka, notatnik</w:t>
      </w:r>
      <w:r w:rsidR="00592640" w:rsidRPr="00CE146A">
        <w:rPr>
          <w:rFonts w:ascii="Arial" w:hAnsi="Arial" w:cs="Arial"/>
          <w:sz w:val="22"/>
          <w:szCs w:val="22"/>
          <w:lang w:val="pl-PL"/>
        </w:rPr>
        <w:t xml:space="preserve"> itp.</w:t>
      </w:r>
      <w:r w:rsidR="003A5B66" w:rsidRPr="00CE146A">
        <w:rPr>
          <w:rFonts w:ascii="Arial" w:hAnsi="Arial" w:cs="Arial"/>
          <w:sz w:val="22"/>
          <w:szCs w:val="22"/>
          <w:lang w:val="pl-PL"/>
        </w:rPr>
        <w:t>)</w:t>
      </w:r>
      <w:r w:rsidR="00166695" w:rsidRPr="00CE146A">
        <w:rPr>
          <w:rFonts w:ascii="Arial" w:hAnsi="Arial" w:cs="Arial"/>
          <w:sz w:val="22"/>
          <w:szCs w:val="22"/>
          <w:lang w:val="pl-PL"/>
        </w:rPr>
        <w:t xml:space="preserve">, </w:t>
      </w:r>
      <w:r w:rsidR="00111F59">
        <w:rPr>
          <w:rFonts w:ascii="Arial" w:hAnsi="Arial" w:cs="Arial"/>
          <w:sz w:val="22"/>
          <w:szCs w:val="22"/>
          <w:lang w:val="pl-PL"/>
        </w:rPr>
        <w:t xml:space="preserve">przykładowe piktogramy </w:t>
      </w:r>
      <w:r w:rsidR="00166695" w:rsidRPr="00CE146A">
        <w:rPr>
          <w:rFonts w:ascii="Arial" w:hAnsi="Arial" w:cs="Arial"/>
          <w:sz w:val="22"/>
          <w:szCs w:val="22"/>
          <w:lang w:val="pl-PL"/>
        </w:rPr>
        <w:t xml:space="preserve"> wykorzystywane w Serwisie (</w:t>
      </w:r>
      <w:bookmarkStart w:id="4" w:name="_Hlk521418221"/>
      <w:r w:rsidR="00166695" w:rsidRPr="00CE146A">
        <w:rPr>
          <w:rFonts w:ascii="Arial" w:hAnsi="Arial" w:cs="Arial"/>
          <w:sz w:val="22"/>
          <w:szCs w:val="22"/>
          <w:lang w:val="pl-PL"/>
        </w:rPr>
        <w:t>Załącznik nr</w:t>
      </w:r>
      <w:r w:rsidR="009D4B2B">
        <w:rPr>
          <w:rFonts w:ascii="Arial" w:hAnsi="Arial" w:cs="Arial"/>
          <w:sz w:val="22"/>
          <w:szCs w:val="22"/>
          <w:lang w:val="pl-PL"/>
        </w:rPr>
        <w:t xml:space="preserve"> 2 </w:t>
      </w:r>
      <w:r w:rsidR="00166695" w:rsidRPr="00CE146A">
        <w:rPr>
          <w:rFonts w:ascii="Arial" w:hAnsi="Arial" w:cs="Arial"/>
          <w:sz w:val="22"/>
          <w:szCs w:val="22"/>
          <w:lang w:val="pl-PL"/>
        </w:rPr>
        <w:t>do SOPZ – Tablica ikon Biznes.gov.pl</w:t>
      </w:r>
      <w:bookmarkEnd w:id="4"/>
      <w:r w:rsidR="00166695" w:rsidRPr="00CE146A">
        <w:rPr>
          <w:rFonts w:ascii="Arial" w:hAnsi="Arial" w:cs="Arial"/>
          <w:sz w:val="22"/>
          <w:szCs w:val="22"/>
          <w:lang w:val="pl-PL"/>
        </w:rPr>
        <w:t>)</w:t>
      </w:r>
      <w:r w:rsidR="00111F59">
        <w:rPr>
          <w:rFonts w:ascii="Arial" w:hAnsi="Arial" w:cs="Arial"/>
          <w:sz w:val="22"/>
          <w:szCs w:val="22"/>
          <w:lang w:val="pl-PL"/>
        </w:rPr>
        <w:t>.</w:t>
      </w:r>
      <w:r w:rsidR="00CE146A">
        <w:rPr>
          <w:rFonts w:ascii="Arial" w:hAnsi="Arial" w:cs="Arial"/>
          <w:sz w:val="22"/>
          <w:szCs w:val="22"/>
          <w:lang w:val="pl-PL"/>
        </w:rPr>
        <w:t xml:space="preserve"> </w:t>
      </w:r>
    </w:p>
    <w:p w14:paraId="6C958DDA" w14:textId="77777777" w:rsidR="00FB18C7" w:rsidRPr="00FB18C7" w:rsidRDefault="00FB18C7" w:rsidP="009E35F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bookmarkEnd w:id="2"/>
    <w:p w14:paraId="6392B8F1" w14:textId="77777777" w:rsidR="002823CC" w:rsidRPr="002E4616" w:rsidRDefault="002823CC" w:rsidP="00D1644C">
      <w:pPr>
        <w:spacing w:line="360" w:lineRule="auto"/>
        <w:rPr>
          <w:rFonts w:ascii="Arial" w:hAnsi="Arial" w:cs="Arial"/>
          <w:sz w:val="22"/>
          <w:szCs w:val="22"/>
        </w:rPr>
      </w:pPr>
    </w:p>
    <w:p w14:paraId="0ECDD144" w14:textId="77777777" w:rsidR="0019064D" w:rsidRPr="002E4616" w:rsidRDefault="001D0FF3" w:rsidP="005458BE">
      <w:pPr>
        <w:pStyle w:val="Akapitzlist"/>
        <w:numPr>
          <w:ilvl w:val="0"/>
          <w:numId w:val="38"/>
        </w:numPr>
        <w:spacing w:after="0" w:line="360" w:lineRule="auto"/>
        <w:ind w:left="567" w:hanging="567"/>
        <w:rPr>
          <w:rFonts w:ascii="Arial" w:hAnsi="Arial" w:cs="Arial"/>
          <w:b/>
          <w:color w:val="auto"/>
          <w:sz w:val="22"/>
          <w:szCs w:val="22"/>
          <w:lang w:val="pl-PL" w:eastAsia="en-US"/>
        </w:rPr>
      </w:pPr>
      <w:r w:rsidRPr="002E4616">
        <w:rPr>
          <w:rFonts w:ascii="Arial" w:hAnsi="Arial" w:cs="Arial"/>
          <w:b/>
          <w:color w:val="auto"/>
          <w:sz w:val="22"/>
          <w:szCs w:val="22"/>
          <w:lang w:val="pl-PL" w:eastAsia="en-US"/>
        </w:rPr>
        <w:t>Opis przedmiotu zamówienia</w:t>
      </w:r>
    </w:p>
    <w:p w14:paraId="08E1DDC5" w14:textId="77777777" w:rsidR="00BE5B0C" w:rsidRPr="002E4616" w:rsidRDefault="00BE5B0C" w:rsidP="00BE5B0C">
      <w:pPr>
        <w:pStyle w:val="Akapitzlist"/>
        <w:spacing w:after="0" w:line="360" w:lineRule="auto"/>
        <w:ind w:left="567"/>
        <w:rPr>
          <w:rFonts w:ascii="Arial" w:hAnsi="Arial" w:cs="Arial"/>
          <w:b/>
          <w:color w:val="auto"/>
          <w:sz w:val="22"/>
          <w:szCs w:val="22"/>
          <w:lang w:val="pl-PL" w:eastAsia="en-US"/>
        </w:rPr>
      </w:pPr>
    </w:p>
    <w:p w14:paraId="78EAFBE0" w14:textId="6F9FA53A" w:rsidR="00AA7B96" w:rsidRDefault="00AA7B96" w:rsidP="00D1644C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Materiały promocyjne, będące przedmiotem zamówienia, obejmują:</w:t>
      </w:r>
    </w:p>
    <w:p w14:paraId="5A929D7A" w14:textId="6FC0522E" w:rsidR="00AA7B96" w:rsidRDefault="00AA7B96" w:rsidP="00AA7B96">
      <w:pPr>
        <w:pStyle w:val="Akapitzlist"/>
        <w:numPr>
          <w:ilvl w:val="0"/>
          <w:numId w:val="56"/>
        </w:numPr>
        <w:spacing w:after="0" w:line="360" w:lineRule="auto"/>
        <w:ind w:left="714" w:hanging="357"/>
        <w:rPr>
          <w:rFonts w:ascii="Arial" w:hAnsi="Arial" w:cs="Arial"/>
          <w:sz w:val="22"/>
          <w:szCs w:val="22"/>
          <w:lang w:eastAsia="en-US"/>
        </w:rPr>
      </w:pPr>
      <w:proofErr w:type="spellStart"/>
      <w:r>
        <w:rPr>
          <w:rFonts w:ascii="Arial" w:hAnsi="Arial" w:cs="Arial"/>
          <w:sz w:val="22"/>
          <w:szCs w:val="22"/>
          <w:lang w:eastAsia="en-US"/>
        </w:rPr>
        <w:t>Animacje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eastAsia="en-US"/>
        </w:rPr>
        <w:t>wideo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>,</w:t>
      </w:r>
    </w:p>
    <w:p w14:paraId="401DB402" w14:textId="23AF6D57" w:rsidR="00AA7B96" w:rsidRPr="00AA7B96" w:rsidRDefault="00AA7B96" w:rsidP="00AA7B96">
      <w:pPr>
        <w:pStyle w:val="Akapitzlist"/>
        <w:numPr>
          <w:ilvl w:val="0"/>
          <w:numId w:val="56"/>
        </w:numPr>
        <w:spacing w:after="0" w:line="360" w:lineRule="auto"/>
        <w:ind w:left="714" w:hanging="357"/>
        <w:rPr>
          <w:rFonts w:ascii="Arial" w:hAnsi="Arial" w:cs="Arial"/>
          <w:sz w:val="22"/>
          <w:szCs w:val="22"/>
          <w:lang w:eastAsia="en-US"/>
        </w:rPr>
      </w:pPr>
      <w:proofErr w:type="spellStart"/>
      <w:r>
        <w:rPr>
          <w:rFonts w:ascii="Arial" w:hAnsi="Arial" w:cs="Arial"/>
          <w:sz w:val="22"/>
          <w:szCs w:val="22"/>
          <w:lang w:eastAsia="en-US"/>
        </w:rPr>
        <w:t>Infografiki</w:t>
      </w:r>
      <w:proofErr w:type="spellEnd"/>
      <w:r>
        <w:rPr>
          <w:rFonts w:ascii="Arial" w:hAnsi="Arial" w:cs="Arial"/>
          <w:sz w:val="22"/>
          <w:szCs w:val="22"/>
          <w:lang w:eastAsia="en-US"/>
        </w:rPr>
        <w:t xml:space="preserve">. </w:t>
      </w:r>
    </w:p>
    <w:p w14:paraId="7B4D0342" w14:textId="77777777" w:rsidR="00222FE5" w:rsidRPr="002E4616" w:rsidRDefault="00222FE5" w:rsidP="00D1644C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14:paraId="5C41401E" w14:textId="77777777" w:rsidR="003052F9" w:rsidRPr="002E4616" w:rsidRDefault="003052F9" w:rsidP="00D1644C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14:paraId="28D3B42F" w14:textId="2A1AD6A9" w:rsidR="00AA7B96" w:rsidRPr="002E4616" w:rsidRDefault="00AA7B96" w:rsidP="00AA7B96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  <w:r w:rsidRPr="002E4616">
        <w:rPr>
          <w:rFonts w:ascii="Arial" w:hAnsi="Arial" w:cs="Arial"/>
          <w:sz w:val="22"/>
          <w:szCs w:val="22"/>
          <w:lang w:eastAsia="en-US"/>
        </w:rPr>
        <w:t xml:space="preserve">Ad </w:t>
      </w:r>
      <w:r>
        <w:rPr>
          <w:rFonts w:ascii="Arial" w:hAnsi="Arial" w:cs="Arial"/>
          <w:sz w:val="22"/>
          <w:szCs w:val="22"/>
          <w:lang w:eastAsia="en-US"/>
        </w:rPr>
        <w:t>1</w:t>
      </w:r>
    </w:p>
    <w:p w14:paraId="232DD0AA" w14:textId="6F86EBC2" w:rsidR="00E6469E" w:rsidRDefault="00AA7B96" w:rsidP="00836C83">
      <w:pPr>
        <w:pStyle w:val="Akapitzlist"/>
        <w:numPr>
          <w:ilvl w:val="0"/>
          <w:numId w:val="58"/>
        </w:numPr>
        <w:spacing w:after="0" w:line="360" w:lineRule="auto"/>
        <w:ind w:hanging="357"/>
        <w:rPr>
          <w:rFonts w:ascii="Arial" w:hAnsi="Arial" w:cs="Arial"/>
          <w:sz w:val="22"/>
          <w:szCs w:val="22"/>
          <w:lang w:val="pl-PL" w:eastAsia="en-US"/>
        </w:rPr>
      </w:pPr>
      <w:bookmarkStart w:id="5" w:name="_Hlk519777302"/>
      <w:r w:rsidRPr="00E6469E">
        <w:rPr>
          <w:rFonts w:ascii="Arial" w:hAnsi="Arial" w:cs="Arial"/>
          <w:sz w:val="22"/>
          <w:szCs w:val="22"/>
          <w:lang w:val="pl-PL" w:eastAsia="en-US"/>
        </w:rPr>
        <w:t>Wykonawca stworzy cykl animacji wideo</w:t>
      </w:r>
      <w:r w:rsidR="00E6469E" w:rsidRPr="00E6469E">
        <w:rPr>
          <w:rFonts w:ascii="Arial" w:hAnsi="Arial" w:cs="Arial"/>
          <w:sz w:val="22"/>
          <w:szCs w:val="22"/>
          <w:lang w:val="pl-PL" w:eastAsia="en-US"/>
        </w:rPr>
        <w:t xml:space="preserve"> z lektorem i </w:t>
      </w:r>
      <w:proofErr w:type="spellStart"/>
      <w:r w:rsidR="00E6469E" w:rsidRPr="00E6469E">
        <w:rPr>
          <w:rFonts w:ascii="Arial" w:hAnsi="Arial" w:cs="Arial"/>
          <w:sz w:val="22"/>
          <w:szCs w:val="22"/>
          <w:lang w:val="pl-PL" w:eastAsia="en-US"/>
        </w:rPr>
        <w:t>audiodeskrypcją</w:t>
      </w:r>
      <w:proofErr w:type="spellEnd"/>
      <w:r w:rsidR="00E6469E" w:rsidRPr="00E6469E">
        <w:rPr>
          <w:rFonts w:ascii="Arial" w:hAnsi="Arial" w:cs="Arial"/>
          <w:sz w:val="22"/>
          <w:szCs w:val="22"/>
          <w:lang w:val="pl-PL" w:eastAsia="en-US"/>
        </w:rPr>
        <w:t>.</w:t>
      </w:r>
    </w:p>
    <w:p w14:paraId="496121D2" w14:textId="29AD32B9" w:rsidR="00E6469E" w:rsidRDefault="00E6469E" w:rsidP="00836C83">
      <w:pPr>
        <w:pStyle w:val="Akapitzlist"/>
        <w:numPr>
          <w:ilvl w:val="0"/>
          <w:numId w:val="58"/>
        </w:numPr>
        <w:spacing w:after="0" w:line="360" w:lineRule="auto"/>
        <w:ind w:hanging="357"/>
        <w:rPr>
          <w:rFonts w:ascii="Arial" w:hAnsi="Arial" w:cs="Arial"/>
          <w:sz w:val="22"/>
          <w:szCs w:val="22"/>
          <w:lang w:val="pl-PL" w:eastAsia="en-US"/>
        </w:rPr>
      </w:pPr>
      <w:r>
        <w:rPr>
          <w:rFonts w:ascii="Arial" w:hAnsi="Arial" w:cs="Arial"/>
          <w:sz w:val="22"/>
          <w:szCs w:val="22"/>
          <w:lang w:val="pl-PL" w:eastAsia="en-US"/>
        </w:rPr>
        <w:t>Na cykl składa się</w:t>
      </w:r>
      <w:r w:rsidR="00AA7B96" w:rsidRPr="00E6469E">
        <w:rPr>
          <w:rFonts w:ascii="Arial" w:hAnsi="Arial" w:cs="Arial"/>
          <w:sz w:val="22"/>
          <w:szCs w:val="22"/>
          <w:lang w:val="pl-PL" w:eastAsia="en-US"/>
        </w:rPr>
        <w:t xml:space="preserve"> 20 </w:t>
      </w:r>
      <w:r w:rsidR="00111F59">
        <w:rPr>
          <w:rFonts w:ascii="Arial" w:hAnsi="Arial" w:cs="Arial"/>
          <w:sz w:val="22"/>
          <w:szCs w:val="22"/>
          <w:lang w:val="pl-PL" w:eastAsia="en-US"/>
        </w:rPr>
        <w:t>animacji</w:t>
      </w:r>
      <w:r w:rsidR="00E4697D">
        <w:rPr>
          <w:rFonts w:ascii="Arial" w:hAnsi="Arial" w:cs="Arial"/>
          <w:sz w:val="22"/>
          <w:szCs w:val="22"/>
          <w:lang w:val="pl-PL" w:eastAsia="en-US"/>
        </w:rPr>
        <w:t xml:space="preserve"> (odcinków)</w:t>
      </w:r>
      <w:r w:rsidR="00AA7B96" w:rsidRPr="00E6469E">
        <w:rPr>
          <w:rFonts w:ascii="Arial" w:hAnsi="Arial" w:cs="Arial"/>
          <w:sz w:val="22"/>
          <w:szCs w:val="22"/>
          <w:lang w:val="pl-PL" w:eastAsia="en-US"/>
        </w:rPr>
        <w:t xml:space="preserve"> po 40-50 sekund każd</w:t>
      </w:r>
      <w:r w:rsidR="00E4697D">
        <w:rPr>
          <w:rFonts w:ascii="Arial" w:hAnsi="Arial" w:cs="Arial"/>
          <w:sz w:val="22"/>
          <w:szCs w:val="22"/>
          <w:lang w:val="pl-PL" w:eastAsia="en-US"/>
        </w:rPr>
        <w:t>a</w:t>
      </w:r>
      <w:r w:rsidR="00AA7B96" w:rsidRPr="00E6469E">
        <w:rPr>
          <w:rFonts w:ascii="Arial" w:hAnsi="Arial" w:cs="Arial"/>
          <w:sz w:val="22"/>
          <w:szCs w:val="22"/>
          <w:lang w:val="pl-PL" w:eastAsia="en-US"/>
        </w:rPr>
        <w:t xml:space="preserve">.  </w:t>
      </w:r>
    </w:p>
    <w:p w14:paraId="7C68D608" w14:textId="6374A90A" w:rsidR="00836C83" w:rsidRPr="00836C83" w:rsidRDefault="00B64D13" w:rsidP="00836C83">
      <w:pPr>
        <w:pStyle w:val="Akapitzlist"/>
        <w:numPr>
          <w:ilvl w:val="0"/>
          <w:numId w:val="58"/>
        </w:numPr>
        <w:spacing w:after="0" w:line="360" w:lineRule="auto"/>
        <w:ind w:hanging="357"/>
        <w:rPr>
          <w:rFonts w:ascii="Arial" w:hAnsi="Arial" w:cs="Arial"/>
          <w:sz w:val="22"/>
          <w:szCs w:val="22"/>
          <w:lang w:val="pl-PL" w:eastAsia="en-US"/>
        </w:rPr>
      </w:pPr>
      <w:r>
        <w:rPr>
          <w:rFonts w:ascii="Arial" w:hAnsi="Arial" w:cs="Arial"/>
          <w:sz w:val="22"/>
          <w:szCs w:val="22"/>
          <w:lang w:val="pl-PL" w:eastAsia="en-US"/>
        </w:rPr>
        <w:t xml:space="preserve">Cykl skierowany będzie do przedsiębiorców i osób planujących założyć działalność gospodarczą. Poszczególne odcinki będą </w:t>
      </w:r>
      <w:r w:rsidR="00836C83">
        <w:rPr>
          <w:rFonts w:ascii="Arial" w:hAnsi="Arial" w:cs="Arial"/>
          <w:sz w:val="22"/>
          <w:szCs w:val="22"/>
          <w:lang w:val="pl-PL" w:eastAsia="en-US"/>
        </w:rPr>
        <w:t>dotyczyć</w:t>
      </w:r>
      <w:r>
        <w:rPr>
          <w:rFonts w:ascii="Arial" w:hAnsi="Arial" w:cs="Arial"/>
          <w:sz w:val="22"/>
          <w:szCs w:val="22"/>
          <w:lang w:val="pl-PL" w:eastAsia="en-US"/>
        </w:rPr>
        <w:t xml:space="preserve"> </w:t>
      </w:r>
      <w:r w:rsidR="00836C83">
        <w:rPr>
          <w:rFonts w:ascii="Arial" w:hAnsi="Arial" w:cs="Arial"/>
          <w:sz w:val="22"/>
          <w:szCs w:val="22"/>
          <w:lang w:val="pl-PL" w:eastAsia="en-US"/>
        </w:rPr>
        <w:t>konkretnych spraw lub e-</w:t>
      </w:r>
      <w:r w:rsidR="000B16FF">
        <w:rPr>
          <w:rFonts w:ascii="Arial" w:hAnsi="Arial" w:cs="Arial"/>
          <w:sz w:val="22"/>
          <w:szCs w:val="22"/>
          <w:lang w:val="pl-PL" w:eastAsia="en-US"/>
        </w:rPr>
        <w:t>us</w:t>
      </w:r>
      <w:r w:rsidR="00836C83">
        <w:rPr>
          <w:rFonts w:ascii="Arial" w:hAnsi="Arial" w:cs="Arial"/>
          <w:sz w:val="22"/>
          <w:szCs w:val="22"/>
          <w:lang w:val="pl-PL" w:eastAsia="en-US"/>
        </w:rPr>
        <w:t xml:space="preserve">ług związanych z prowadzeniem firmy, o których można się dowiedzieć lub je przeprowadzić </w:t>
      </w:r>
      <w:r w:rsidR="00836C83">
        <w:rPr>
          <w:rFonts w:ascii="Arial" w:hAnsi="Arial" w:cs="Arial"/>
          <w:sz w:val="22"/>
          <w:szCs w:val="22"/>
          <w:lang w:val="pl-PL" w:eastAsia="en-US"/>
        </w:rPr>
        <w:lastRenderedPageBreak/>
        <w:t xml:space="preserve">za pośrednictwem Serwisu. Konkretne tematy odcinków Zamawiający wskaże po zawarciu umowy z Wykonawcą. </w:t>
      </w:r>
    </w:p>
    <w:p w14:paraId="0A559695" w14:textId="77777777" w:rsidR="00AA7B96" w:rsidRPr="00E6469E" w:rsidRDefault="00AA7B96" w:rsidP="00836C83">
      <w:pPr>
        <w:pStyle w:val="Akapitzlist"/>
        <w:numPr>
          <w:ilvl w:val="0"/>
          <w:numId w:val="58"/>
        </w:numPr>
        <w:spacing w:after="0" w:line="360" w:lineRule="auto"/>
        <w:ind w:hanging="357"/>
        <w:rPr>
          <w:rFonts w:ascii="Arial" w:hAnsi="Arial" w:cs="Arial"/>
          <w:sz w:val="22"/>
          <w:szCs w:val="22"/>
          <w:lang w:eastAsia="en-US"/>
        </w:rPr>
      </w:pPr>
      <w:r w:rsidRPr="00E6469E">
        <w:rPr>
          <w:rFonts w:ascii="Arial" w:hAnsi="Arial" w:cs="Arial"/>
          <w:sz w:val="22"/>
          <w:szCs w:val="22"/>
          <w:lang w:eastAsia="en-US"/>
        </w:rPr>
        <w:t xml:space="preserve">Do </w:t>
      </w:r>
      <w:proofErr w:type="spellStart"/>
      <w:r w:rsidRPr="00E6469E">
        <w:rPr>
          <w:rFonts w:ascii="Arial" w:hAnsi="Arial" w:cs="Arial"/>
          <w:sz w:val="22"/>
          <w:szCs w:val="22"/>
          <w:lang w:eastAsia="en-US"/>
        </w:rPr>
        <w:t>zadań</w:t>
      </w:r>
      <w:proofErr w:type="spellEnd"/>
      <w:r w:rsidRPr="00E6469E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E6469E">
        <w:rPr>
          <w:rFonts w:ascii="Arial" w:hAnsi="Arial" w:cs="Arial"/>
          <w:sz w:val="22"/>
          <w:szCs w:val="22"/>
          <w:lang w:eastAsia="en-US"/>
        </w:rPr>
        <w:t>Wykonawcy</w:t>
      </w:r>
      <w:proofErr w:type="spellEnd"/>
      <w:r w:rsidRPr="00E6469E">
        <w:rPr>
          <w:rFonts w:ascii="Arial" w:hAnsi="Arial" w:cs="Arial"/>
          <w:sz w:val="22"/>
          <w:szCs w:val="22"/>
          <w:lang w:eastAsia="en-US"/>
        </w:rPr>
        <w:t xml:space="preserve"> </w:t>
      </w:r>
      <w:proofErr w:type="spellStart"/>
      <w:r w:rsidRPr="00E6469E">
        <w:rPr>
          <w:rFonts w:ascii="Arial" w:hAnsi="Arial" w:cs="Arial"/>
          <w:sz w:val="22"/>
          <w:szCs w:val="22"/>
          <w:lang w:eastAsia="en-US"/>
        </w:rPr>
        <w:t>należy</w:t>
      </w:r>
      <w:proofErr w:type="spellEnd"/>
      <w:r w:rsidRPr="00E6469E">
        <w:rPr>
          <w:rFonts w:ascii="Arial" w:hAnsi="Arial" w:cs="Arial"/>
          <w:sz w:val="22"/>
          <w:szCs w:val="22"/>
          <w:lang w:eastAsia="en-US"/>
        </w:rPr>
        <w:t>:</w:t>
      </w:r>
    </w:p>
    <w:p w14:paraId="107E80AA" w14:textId="5D5891FC" w:rsidR="00AA7B96" w:rsidRPr="002E4616" w:rsidRDefault="00AA7B96" w:rsidP="00836C83">
      <w:pPr>
        <w:pStyle w:val="Akapitzlist"/>
        <w:numPr>
          <w:ilvl w:val="0"/>
          <w:numId w:val="41"/>
        </w:numPr>
        <w:spacing w:after="0" w:line="360" w:lineRule="auto"/>
        <w:ind w:hanging="357"/>
        <w:rPr>
          <w:rFonts w:ascii="Arial" w:hAnsi="Arial" w:cs="Arial"/>
          <w:color w:val="auto"/>
          <w:sz w:val="22"/>
          <w:szCs w:val="22"/>
          <w:lang w:val="pl-PL" w:eastAsia="en-US"/>
        </w:rPr>
      </w:pPr>
      <w:r w:rsidRPr="002E4616">
        <w:rPr>
          <w:rFonts w:ascii="Arial" w:hAnsi="Arial" w:cs="Arial"/>
          <w:color w:val="auto"/>
          <w:sz w:val="22"/>
          <w:szCs w:val="22"/>
          <w:lang w:val="pl-PL" w:eastAsia="en-US"/>
        </w:rPr>
        <w:t xml:space="preserve">przygotowanie koncepcji </w:t>
      </w:r>
      <w:r>
        <w:rPr>
          <w:rFonts w:ascii="Arial" w:hAnsi="Arial" w:cs="Arial"/>
          <w:color w:val="auto"/>
          <w:sz w:val="22"/>
          <w:szCs w:val="22"/>
          <w:lang w:val="pl-PL" w:eastAsia="en-US"/>
        </w:rPr>
        <w:t>animacji</w:t>
      </w:r>
      <w:r w:rsidRPr="002E4616">
        <w:rPr>
          <w:rFonts w:ascii="Arial" w:hAnsi="Arial" w:cs="Arial"/>
          <w:color w:val="auto"/>
          <w:sz w:val="22"/>
          <w:szCs w:val="22"/>
          <w:lang w:val="pl-PL" w:eastAsia="en-US"/>
        </w:rPr>
        <w:t xml:space="preserve"> w taki sposób, aby poszczególne odcinki tworzyły spójny cykl,</w:t>
      </w:r>
    </w:p>
    <w:p w14:paraId="601AA584" w14:textId="672FD5AE" w:rsidR="00AA7B96" w:rsidRPr="002E4616" w:rsidRDefault="00AA7B96" w:rsidP="00836C83">
      <w:pPr>
        <w:pStyle w:val="Akapitzlist"/>
        <w:numPr>
          <w:ilvl w:val="0"/>
          <w:numId w:val="41"/>
        </w:numPr>
        <w:spacing w:after="0" w:line="360" w:lineRule="auto"/>
        <w:ind w:hanging="357"/>
        <w:rPr>
          <w:rFonts w:ascii="Arial" w:hAnsi="Arial" w:cs="Arial"/>
          <w:color w:val="auto"/>
          <w:sz w:val="22"/>
          <w:szCs w:val="22"/>
          <w:lang w:val="pl-PL" w:eastAsia="en-US"/>
        </w:rPr>
      </w:pPr>
      <w:r w:rsidRPr="002E4616">
        <w:rPr>
          <w:rFonts w:ascii="Arial" w:hAnsi="Arial" w:cs="Arial"/>
          <w:color w:val="auto"/>
          <w:sz w:val="22"/>
          <w:szCs w:val="22"/>
          <w:lang w:val="pl-PL" w:eastAsia="en-US"/>
        </w:rPr>
        <w:t>przygotowanie scenariuszy poszczególnych odcinków,</w:t>
      </w:r>
      <w:r w:rsidR="00836C83">
        <w:rPr>
          <w:rFonts w:ascii="Arial" w:hAnsi="Arial" w:cs="Arial"/>
          <w:color w:val="auto"/>
          <w:sz w:val="22"/>
          <w:szCs w:val="22"/>
          <w:lang w:val="pl-PL" w:eastAsia="en-US"/>
        </w:rPr>
        <w:t xml:space="preserve"> na podstawie tematów wskazanych przez Zamawiającego,</w:t>
      </w:r>
    </w:p>
    <w:p w14:paraId="794C95C9" w14:textId="5856778B" w:rsidR="00AA7B96" w:rsidRDefault="00836C83" w:rsidP="00836C83">
      <w:pPr>
        <w:pStyle w:val="Akapitzlist"/>
        <w:numPr>
          <w:ilvl w:val="0"/>
          <w:numId w:val="41"/>
        </w:numPr>
        <w:spacing w:after="0" w:line="360" w:lineRule="auto"/>
        <w:ind w:hanging="357"/>
        <w:rPr>
          <w:rFonts w:ascii="Arial" w:hAnsi="Arial" w:cs="Arial"/>
          <w:color w:val="auto"/>
          <w:sz w:val="22"/>
          <w:szCs w:val="22"/>
          <w:lang w:val="pl-PL" w:eastAsia="en-US"/>
        </w:rPr>
      </w:pPr>
      <w:r>
        <w:rPr>
          <w:rFonts w:ascii="Arial" w:hAnsi="Arial" w:cs="Arial"/>
          <w:color w:val="auto"/>
          <w:sz w:val="22"/>
          <w:szCs w:val="22"/>
          <w:lang w:val="pl-PL" w:eastAsia="en-US"/>
        </w:rPr>
        <w:t xml:space="preserve">stworzenie animacji, </w:t>
      </w:r>
      <w:r w:rsidR="00AA7B96" w:rsidRPr="002E4616">
        <w:rPr>
          <w:rFonts w:ascii="Arial" w:hAnsi="Arial" w:cs="Arial"/>
          <w:color w:val="auto"/>
          <w:sz w:val="22"/>
          <w:szCs w:val="22"/>
          <w:lang w:val="pl-PL" w:eastAsia="en-US"/>
        </w:rPr>
        <w:t>nagranie</w:t>
      </w:r>
      <w:r>
        <w:rPr>
          <w:rFonts w:ascii="Arial" w:hAnsi="Arial" w:cs="Arial"/>
          <w:color w:val="auto"/>
          <w:sz w:val="22"/>
          <w:szCs w:val="22"/>
          <w:lang w:val="pl-PL" w:eastAsia="en-US"/>
        </w:rPr>
        <w:t xml:space="preserve"> dźwięku</w:t>
      </w:r>
      <w:r w:rsidR="00F53681">
        <w:rPr>
          <w:rFonts w:ascii="Arial" w:hAnsi="Arial" w:cs="Arial"/>
          <w:color w:val="auto"/>
          <w:sz w:val="22"/>
          <w:szCs w:val="22"/>
          <w:lang w:val="pl-PL" w:eastAsia="en-US"/>
        </w:rPr>
        <w:t xml:space="preserve"> (lektor i muzyka)</w:t>
      </w:r>
      <w:r w:rsidR="00AA7B96" w:rsidRPr="002E4616">
        <w:rPr>
          <w:rFonts w:ascii="Arial" w:hAnsi="Arial" w:cs="Arial"/>
          <w:color w:val="auto"/>
          <w:sz w:val="22"/>
          <w:szCs w:val="22"/>
          <w:lang w:val="pl-PL" w:eastAsia="en-US"/>
        </w:rPr>
        <w:t xml:space="preserve">, produkcja i montaż </w:t>
      </w:r>
      <w:r>
        <w:rPr>
          <w:rFonts w:ascii="Arial" w:hAnsi="Arial" w:cs="Arial"/>
          <w:color w:val="auto"/>
          <w:sz w:val="22"/>
          <w:szCs w:val="22"/>
          <w:lang w:val="pl-PL" w:eastAsia="en-US"/>
        </w:rPr>
        <w:t>materiałów wideo</w:t>
      </w:r>
      <w:r w:rsidR="00E07E69">
        <w:rPr>
          <w:rFonts w:ascii="Arial" w:hAnsi="Arial" w:cs="Arial"/>
          <w:color w:val="auto"/>
          <w:sz w:val="22"/>
          <w:szCs w:val="22"/>
          <w:lang w:val="pl-PL" w:eastAsia="en-US"/>
        </w:rPr>
        <w:t xml:space="preserve"> i </w:t>
      </w:r>
      <w:proofErr w:type="spellStart"/>
      <w:r w:rsidR="00E07E69">
        <w:rPr>
          <w:rFonts w:ascii="Arial" w:hAnsi="Arial" w:cs="Arial"/>
          <w:color w:val="auto"/>
          <w:sz w:val="22"/>
          <w:szCs w:val="22"/>
          <w:lang w:val="pl-PL" w:eastAsia="en-US"/>
        </w:rPr>
        <w:t>postprodukcja</w:t>
      </w:r>
      <w:proofErr w:type="spellEnd"/>
      <w:r w:rsidR="00E07E69">
        <w:rPr>
          <w:rFonts w:ascii="Arial" w:hAnsi="Arial" w:cs="Arial"/>
          <w:color w:val="auto"/>
          <w:sz w:val="22"/>
          <w:szCs w:val="22"/>
          <w:lang w:val="pl-PL" w:eastAsia="en-US"/>
        </w:rPr>
        <w:t xml:space="preserve"> wraz z umieszczeniem napisów</w:t>
      </w:r>
      <w:r w:rsidR="00AA7B96" w:rsidRPr="002E4616">
        <w:rPr>
          <w:rFonts w:ascii="Arial" w:hAnsi="Arial" w:cs="Arial"/>
          <w:color w:val="auto"/>
          <w:sz w:val="22"/>
          <w:szCs w:val="22"/>
          <w:lang w:val="pl-PL" w:eastAsia="en-US"/>
        </w:rPr>
        <w:t>,</w:t>
      </w:r>
    </w:p>
    <w:p w14:paraId="4433489C" w14:textId="641D2774" w:rsidR="00836C83" w:rsidRPr="002E4616" w:rsidRDefault="00836C83" w:rsidP="00836C83">
      <w:pPr>
        <w:pStyle w:val="Akapitzlist"/>
        <w:numPr>
          <w:ilvl w:val="0"/>
          <w:numId w:val="41"/>
        </w:numPr>
        <w:spacing w:after="0" w:line="360" w:lineRule="auto"/>
        <w:ind w:hanging="357"/>
        <w:rPr>
          <w:rFonts w:ascii="Arial" w:hAnsi="Arial" w:cs="Arial"/>
          <w:color w:val="auto"/>
          <w:sz w:val="22"/>
          <w:szCs w:val="22"/>
          <w:lang w:val="pl-PL" w:eastAsia="en-US"/>
        </w:rPr>
      </w:pPr>
      <w:r>
        <w:rPr>
          <w:rFonts w:ascii="Arial" w:hAnsi="Arial" w:cs="Arial"/>
          <w:color w:val="auto"/>
          <w:sz w:val="22"/>
          <w:szCs w:val="22"/>
          <w:lang w:val="pl-PL" w:eastAsia="en-US"/>
        </w:rPr>
        <w:t>przygotowanie materiałów wysokiej jakości, odpowiednich do emitowania w kanałach on-line Zamawiającego (YouTube, Facebook)</w:t>
      </w:r>
    </w:p>
    <w:p w14:paraId="24D84609" w14:textId="182FBB28" w:rsidR="00836C83" w:rsidRDefault="00AA7B96" w:rsidP="00836C83">
      <w:pPr>
        <w:pStyle w:val="Akapitzlist"/>
        <w:numPr>
          <w:ilvl w:val="0"/>
          <w:numId w:val="41"/>
        </w:numPr>
        <w:spacing w:after="0" w:line="360" w:lineRule="auto"/>
        <w:ind w:hanging="357"/>
        <w:rPr>
          <w:rFonts w:ascii="Arial" w:hAnsi="Arial" w:cs="Arial"/>
          <w:color w:val="auto"/>
          <w:sz w:val="22"/>
          <w:szCs w:val="22"/>
          <w:lang w:val="pl-PL" w:eastAsia="en-US"/>
        </w:rPr>
      </w:pPr>
      <w:bookmarkStart w:id="6" w:name="_Hlk519778534"/>
      <w:r w:rsidRPr="002E4616">
        <w:rPr>
          <w:rFonts w:ascii="Arial" w:hAnsi="Arial" w:cs="Arial"/>
          <w:color w:val="auto"/>
          <w:sz w:val="22"/>
          <w:szCs w:val="22"/>
          <w:lang w:val="pl-PL" w:eastAsia="en-US"/>
        </w:rPr>
        <w:t xml:space="preserve">dostarczenie poszczególnych odcinków w formatach i plikach umożliwiających ich emisję w założonych przez Zamawiającego kanałach. </w:t>
      </w:r>
    </w:p>
    <w:bookmarkEnd w:id="6"/>
    <w:p w14:paraId="7A2BA5E0" w14:textId="08940E48" w:rsidR="00836C83" w:rsidRDefault="000B16FF" w:rsidP="00836C83">
      <w:pPr>
        <w:pStyle w:val="Akapitzlist"/>
        <w:numPr>
          <w:ilvl w:val="0"/>
          <w:numId w:val="58"/>
        </w:numPr>
        <w:spacing w:after="0" w:line="360" w:lineRule="auto"/>
        <w:ind w:hanging="357"/>
        <w:rPr>
          <w:rFonts w:ascii="Arial" w:hAnsi="Arial" w:cs="Arial"/>
          <w:color w:val="auto"/>
          <w:sz w:val="22"/>
          <w:szCs w:val="22"/>
          <w:lang w:val="pl-PL" w:eastAsia="en-US"/>
        </w:rPr>
      </w:pPr>
      <w:r>
        <w:rPr>
          <w:rFonts w:ascii="Arial" w:hAnsi="Arial" w:cs="Arial"/>
          <w:color w:val="auto"/>
          <w:sz w:val="22"/>
          <w:szCs w:val="22"/>
          <w:lang w:val="pl-PL" w:eastAsia="en-US"/>
        </w:rPr>
        <w:t>Materiały wideo</w:t>
      </w:r>
      <w:r w:rsidR="00836C83" w:rsidRPr="00836C83">
        <w:rPr>
          <w:rFonts w:ascii="Arial" w:hAnsi="Arial" w:cs="Arial"/>
          <w:color w:val="auto"/>
          <w:sz w:val="22"/>
          <w:szCs w:val="22"/>
          <w:lang w:val="pl-PL" w:eastAsia="en-US"/>
        </w:rPr>
        <w:t xml:space="preserve"> będą emitowane przez zamawiającego w portalu YouTube </w:t>
      </w:r>
      <w:r w:rsidR="00E07E69">
        <w:rPr>
          <w:rFonts w:ascii="Arial" w:hAnsi="Arial" w:cs="Arial"/>
          <w:color w:val="auto"/>
          <w:sz w:val="22"/>
          <w:szCs w:val="22"/>
          <w:lang w:val="pl-PL" w:eastAsia="en-US"/>
        </w:rPr>
        <w:t xml:space="preserve">jako </w:t>
      </w:r>
      <w:r w:rsidR="00836C83" w:rsidRPr="00836C83">
        <w:rPr>
          <w:rFonts w:ascii="Arial" w:hAnsi="Arial" w:cs="Arial"/>
          <w:color w:val="auto"/>
          <w:sz w:val="22"/>
          <w:szCs w:val="22"/>
          <w:lang w:val="pl-PL" w:eastAsia="en-US"/>
        </w:rPr>
        <w:t xml:space="preserve">publikacja na własnym profilu, płatne </w:t>
      </w:r>
      <w:proofErr w:type="spellStart"/>
      <w:r w:rsidR="00836C83" w:rsidRPr="00836C83">
        <w:rPr>
          <w:rFonts w:ascii="Arial" w:hAnsi="Arial" w:cs="Arial"/>
          <w:color w:val="auto"/>
          <w:sz w:val="22"/>
          <w:szCs w:val="22"/>
          <w:lang w:val="pl-PL" w:eastAsia="en-US"/>
        </w:rPr>
        <w:t>pre-rolle</w:t>
      </w:r>
      <w:proofErr w:type="spellEnd"/>
      <w:r w:rsidR="00836C83" w:rsidRPr="00836C83">
        <w:rPr>
          <w:rFonts w:ascii="Arial" w:hAnsi="Arial" w:cs="Arial"/>
          <w:color w:val="auto"/>
          <w:sz w:val="22"/>
          <w:szCs w:val="22"/>
          <w:lang w:val="pl-PL" w:eastAsia="en-US"/>
        </w:rPr>
        <w:t xml:space="preserve"> oraz sponsorowane wyniki wyszukiwania w wyszukiwarce YouTube</w:t>
      </w:r>
      <w:r w:rsidR="00836C83">
        <w:rPr>
          <w:rFonts w:ascii="Arial" w:hAnsi="Arial" w:cs="Arial"/>
          <w:color w:val="auto"/>
          <w:sz w:val="22"/>
          <w:szCs w:val="22"/>
          <w:lang w:val="pl-PL" w:eastAsia="en-US"/>
        </w:rPr>
        <w:t xml:space="preserve">; osadzenie wideo w portalu Biznes.gov.pl oraz na profilu zamawiającego na Facebooku. </w:t>
      </w:r>
      <w:r w:rsidR="00836C83" w:rsidRPr="00836C83">
        <w:rPr>
          <w:rFonts w:ascii="Arial" w:hAnsi="Arial" w:cs="Arial"/>
          <w:color w:val="auto"/>
          <w:sz w:val="22"/>
          <w:szCs w:val="22"/>
          <w:lang w:val="pl-PL" w:eastAsia="en-US"/>
        </w:rPr>
        <w:t xml:space="preserve"> </w:t>
      </w:r>
    </w:p>
    <w:p w14:paraId="11B8C31E" w14:textId="08A9BA9B" w:rsidR="000B16FF" w:rsidRPr="00836C83" w:rsidRDefault="000B16FF" w:rsidP="00836C83">
      <w:pPr>
        <w:pStyle w:val="Akapitzlist"/>
        <w:numPr>
          <w:ilvl w:val="0"/>
          <w:numId w:val="58"/>
        </w:numPr>
        <w:spacing w:after="0" w:line="360" w:lineRule="auto"/>
        <w:ind w:hanging="357"/>
        <w:rPr>
          <w:rFonts w:ascii="Arial" w:hAnsi="Arial" w:cs="Arial"/>
          <w:color w:val="auto"/>
          <w:sz w:val="22"/>
          <w:szCs w:val="22"/>
          <w:lang w:val="pl-PL" w:eastAsia="en-US"/>
        </w:rPr>
      </w:pPr>
      <w:r>
        <w:rPr>
          <w:rFonts w:ascii="Arial" w:hAnsi="Arial" w:cs="Arial"/>
          <w:color w:val="auto"/>
          <w:sz w:val="22"/>
          <w:szCs w:val="22"/>
          <w:lang w:val="pl-PL" w:eastAsia="en-US"/>
        </w:rPr>
        <w:t xml:space="preserve">Materiały wideo muszą być zgodne z założeniami działań komunikacyjnych, określonymi w pkt. IV SOPZ, w szczególności z wytycznymi dotyczącymi języka i kreacji. </w:t>
      </w:r>
    </w:p>
    <w:bookmarkEnd w:id="5"/>
    <w:p w14:paraId="52C93909" w14:textId="77777777" w:rsidR="00AA7B96" w:rsidRPr="002E4616" w:rsidRDefault="00AA7B96" w:rsidP="00AA7B96">
      <w:pPr>
        <w:pStyle w:val="Akapitzlist"/>
        <w:autoSpaceDE w:val="0"/>
        <w:autoSpaceDN w:val="0"/>
        <w:adjustRightInd w:val="0"/>
        <w:spacing w:after="0" w:line="360" w:lineRule="auto"/>
        <w:ind w:left="0"/>
        <w:contextualSpacing/>
        <w:rPr>
          <w:rFonts w:ascii="Arial" w:hAnsi="Arial" w:cs="Arial"/>
          <w:b/>
          <w:color w:val="auto"/>
          <w:sz w:val="22"/>
          <w:szCs w:val="22"/>
          <w:lang w:val="pl-PL"/>
        </w:rPr>
      </w:pPr>
    </w:p>
    <w:p w14:paraId="4E45AFF7" w14:textId="77777777" w:rsidR="00821F93" w:rsidRPr="002E4616" w:rsidRDefault="00821F93" w:rsidP="00D1644C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  <w:r w:rsidRPr="002E4616">
        <w:rPr>
          <w:rFonts w:ascii="Arial" w:hAnsi="Arial" w:cs="Arial"/>
          <w:sz w:val="22"/>
          <w:szCs w:val="22"/>
          <w:lang w:eastAsia="en-US"/>
        </w:rPr>
        <w:t>Ad. 2</w:t>
      </w:r>
    </w:p>
    <w:p w14:paraId="38F49DC6" w14:textId="3D65C957" w:rsidR="0046311B" w:rsidRDefault="000B16FF" w:rsidP="000B16FF">
      <w:pPr>
        <w:pStyle w:val="Akapitzlist"/>
        <w:numPr>
          <w:ilvl w:val="0"/>
          <w:numId w:val="60"/>
        </w:numPr>
        <w:spacing w:after="0" w:line="360" w:lineRule="auto"/>
        <w:jc w:val="both"/>
        <w:rPr>
          <w:rFonts w:ascii="Arial" w:hAnsi="Arial" w:cs="Arial"/>
          <w:sz w:val="22"/>
          <w:szCs w:val="22"/>
          <w:lang w:val="pl-PL" w:eastAsia="en-US"/>
        </w:rPr>
      </w:pPr>
      <w:r w:rsidRPr="000B16FF">
        <w:rPr>
          <w:rFonts w:ascii="Arial" w:hAnsi="Arial" w:cs="Arial"/>
          <w:sz w:val="22"/>
          <w:szCs w:val="22"/>
          <w:lang w:val="pl-PL" w:eastAsia="en-US"/>
        </w:rPr>
        <w:t>Wykonawca przygotuje 28 infografik – po 7 i</w:t>
      </w:r>
      <w:r>
        <w:rPr>
          <w:rFonts w:ascii="Arial" w:hAnsi="Arial" w:cs="Arial"/>
          <w:sz w:val="22"/>
          <w:szCs w:val="22"/>
          <w:lang w:val="pl-PL" w:eastAsia="en-US"/>
        </w:rPr>
        <w:t>nfografik na każdy miesiąc</w:t>
      </w:r>
      <w:r w:rsidR="00457DBE">
        <w:rPr>
          <w:rStyle w:val="Odwoanieprzypisudolnego"/>
          <w:rFonts w:ascii="Arial" w:hAnsi="Arial"/>
          <w:sz w:val="22"/>
          <w:szCs w:val="22"/>
          <w:lang w:val="pl-PL" w:eastAsia="en-US"/>
        </w:rPr>
        <w:footnoteReference w:id="1"/>
      </w:r>
      <w:r>
        <w:rPr>
          <w:rFonts w:ascii="Arial" w:hAnsi="Arial" w:cs="Arial"/>
          <w:sz w:val="22"/>
          <w:szCs w:val="22"/>
          <w:lang w:val="pl-PL" w:eastAsia="en-US"/>
        </w:rPr>
        <w:t xml:space="preserve">, zgodnie z listą tematów i harmonogramem publikacji, przekazanymi mu przez zamawiającego w miesiącu poprzedzającym. </w:t>
      </w:r>
    </w:p>
    <w:p w14:paraId="7A9BE62F" w14:textId="79C59C0E" w:rsidR="000B16FF" w:rsidRPr="00836C83" w:rsidRDefault="000B16FF" w:rsidP="000B16FF">
      <w:pPr>
        <w:pStyle w:val="Akapitzlist"/>
        <w:numPr>
          <w:ilvl w:val="0"/>
          <w:numId w:val="60"/>
        </w:numPr>
        <w:spacing w:after="0" w:line="360" w:lineRule="auto"/>
        <w:rPr>
          <w:rFonts w:ascii="Arial" w:hAnsi="Arial" w:cs="Arial"/>
          <w:sz w:val="22"/>
          <w:szCs w:val="22"/>
          <w:lang w:val="pl-PL" w:eastAsia="en-US"/>
        </w:rPr>
      </w:pPr>
      <w:r>
        <w:rPr>
          <w:rFonts w:ascii="Arial" w:hAnsi="Arial" w:cs="Arial"/>
          <w:sz w:val="22"/>
          <w:szCs w:val="22"/>
          <w:lang w:val="pl-PL" w:eastAsia="en-US"/>
        </w:rPr>
        <w:t xml:space="preserve">Infografiki skierowane będą do przedsiębiorców i osób planujących założyć działalność gospodarczą. Poszczególne infografiki będą dotyczyć konkretnych spraw lub e-usług związanych z prowadzeniem firmy, o których można się dowiedzieć lub je przeprowadzić za pośrednictwem Serwisu. Konkretne tematy infografik Zamawiający wskaże po zawarciu umowy z Wykonawcą, w liczbie po 7 tematów miesięcznie, na kolejny miesiąc. </w:t>
      </w:r>
    </w:p>
    <w:p w14:paraId="3AB147C2" w14:textId="42911404" w:rsidR="000B16FF" w:rsidRDefault="006E1E93" w:rsidP="000B16FF">
      <w:pPr>
        <w:pStyle w:val="Akapitzlist"/>
        <w:numPr>
          <w:ilvl w:val="0"/>
          <w:numId w:val="60"/>
        </w:numPr>
        <w:spacing w:after="0" w:line="360" w:lineRule="auto"/>
        <w:jc w:val="both"/>
        <w:rPr>
          <w:rFonts w:ascii="Arial" w:hAnsi="Arial" w:cs="Arial"/>
          <w:sz w:val="22"/>
          <w:szCs w:val="22"/>
          <w:lang w:val="pl-PL" w:eastAsia="en-US"/>
        </w:rPr>
      </w:pPr>
      <w:r>
        <w:rPr>
          <w:rFonts w:ascii="Arial" w:hAnsi="Arial" w:cs="Arial"/>
          <w:sz w:val="22"/>
          <w:szCs w:val="22"/>
          <w:lang w:val="pl-PL" w:eastAsia="en-US"/>
        </w:rPr>
        <w:t>Do zadań Wykonawcy należy:</w:t>
      </w:r>
    </w:p>
    <w:p w14:paraId="52B9BDCF" w14:textId="25893E0E" w:rsidR="006E1E93" w:rsidRDefault="006E1E93" w:rsidP="006E1E93">
      <w:pPr>
        <w:pStyle w:val="Akapitzlist"/>
        <w:numPr>
          <w:ilvl w:val="1"/>
          <w:numId w:val="60"/>
        </w:numPr>
        <w:spacing w:after="0" w:line="360" w:lineRule="auto"/>
        <w:jc w:val="both"/>
        <w:rPr>
          <w:rFonts w:ascii="Arial" w:hAnsi="Arial" w:cs="Arial"/>
          <w:sz w:val="22"/>
          <w:szCs w:val="22"/>
          <w:lang w:val="pl-PL" w:eastAsia="en-US"/>
        </w:rPr>
      </w:pPr>
      <w:r>
        <w:rPr>
          <w:rFonts w:ascii="Arial" w:hAnsi="Arial" w:cs="Arial"/>
          <w:sz w:val="22"/>
          <w:szCs w:val="22"/>
          <w:lang w:val="pl-PL" w:eastAsia="en-US"/>
        </w:rPr>
        <w:t>przygotowanie infografik na wskazane przez zamawiającego tematy – przygotowanie tekstu i kreacji</w:t>
      </w:r>
      <w:r w:rsidR="00764C15">
        <w:rPr>
          <w:rFonts w:ascii="Arial" w:hAnsi="Arial" w:cs="Arial"/>
          <w:sz w:val="22"/>
          <w:szCs w:val="22"/>
          <w:lang w:val="pl-PL" w:eastAsia="en-US"/>
        </w:rPr>
        <w:t xml:space="preserve">. </w:t>
      </w:r>
      <w:r w:rsidR="00E07E69">
        <w:rPr>
          <w:rFonts w:ascii="Arial" w:hAnsi="Arial" w:cs="Arial"/>
          <w:sz w:val="22"/>
          <w:szCs w:val="22"/>
          <w:lang w:val="pl-PL" w:eastAsia="en-US"/>
        </w:rPr>
        <w:t xml:space="preserve"> )</w:t>
      </w:r>
      <w:r>
        <w:rPr>
          <w:rFonts w:ascii="Arial" w:hAnsi="Arial" w:cs="Arial"/>
          <w:sz w:val="22"/>
          <w:szCs w:val="22"/>
          <w:lang w:val="pl-PL" w:eastAsia="en-US"/>
        </w:rPr>
        <w:t>;</w:t>
      </w:r>
    </w:p>
    <w:p w14:paraId="425B7E6C" w14:textId="259341B3" w:rsidR="000B16FF" w:rsidRDefault="006E1E93" w:rsidP="006E1E93">
      <w:pPr>
        <w:pStyle w:val="Akapitzlist"/>
        <w:numPr>
          <w:ilvl w:val="1"/>
          <w:numId w:val="60"/>
        </w:numPr>
        <w:spacing w:after="0" w:line="360" w:lineRule="auto"/>
        <w:jc w:val="both"/>
        <w:rPr>
          <w:rFonts w:ascii="Arial" w:hAnsi="Arial" w:cs="Arial"/>
          <w:sz w:val="22"/>
          <w:szCs w:val="22"/>
          <w:lang w:val="pl-PL" w:eastAsia="en-US"/>
        </w:rPr>
      </w:pPr>
      <w:r>
        <w:rPr>
          <w:rFonts w:ascii="Arial" w:hAnsi="Arial" w:cs="Arial"/>
          <w:sz w:val="22"/>
          <w:szCs w:val="22"/>
          <w:lang w:val="pl-PL" w:eastAsia="en-US"/>
        </w:rPr>
        <w:t>przygotowanie materiałów w jakości do publikacji w Internecie (m.in. profil Biznes.gov.pl na Facebooku, Serwis, mailingi);</w:t>
      </w:r>
    </w:p>
    <w:p w14:paraId="07CAC0B9" w14:textId="4239214B" w:rsidR="006E1E93" w:rsidRPr="006E1E93" w:rsidRDefault="006E1E93" w:rsidP="006E1E93">
      <w:pPr>
        <w:pStyle w:val="Akapitzlist"/>
        <w:numPr>
          <w:ilvl w:val="1"/>
          <w:numId w:val="60"/>
        </w:numPr>
        <w:rPr>
          <w:rFonts w:ascii="Arial" w:hAnsi="Arial" w:cs="Arial"/>
          <w:sz w:val="22"/>
          <w:szCs w:val="22"/>
          <w:lang w:val="pl-PL" w:eastAsia="en-US"/>
        </w:rPr>
      </w:pPr>
      <w:r w:rsidRPr="006E1E93">
        <w:rPr>
          <w:rFonts w:ascii="Arial" w:hAnsi="Arial" w:cs="Arial"/>
          <w:sz w:val="22"/>
          <w:szCs w:val="22"/>
          <w:lang w:val="pl-PL" w:eastAsia="en-US"/>
        </w:rPr>
        <w:lastRenderedPageBreak/>
        <w:t xml:space="preserve">dostarczenie poszczególnych </w:t>
      </w:r>
      <w:r>
        <w:rPr>
          <w:rFonts w:ascii="Arial" w:hAnsi="Arial" w:cs="Arial"/>
          <w:sz w:val="22"/>
          <w:szCs w:val="22"/>
          <w:lang w:val="pl-PL" w:eastAsia="en-US"/>
        </w:rPr>
        <w:t>infografik</w:t>
      </w:r>
      <w:r w:rsidRPr="006E1E93">
        <w:rPr>
          <w:rFonts w:ascii="Arial" w:hAnsi="Arial" w:cs="Arial"/>
          <w:sz w:val="22"/>
          <w:szCs w:val="22"/>
          <w:lang w:val="pl-PL" w:eastAsia="en-US"/>
        </w:rPr>
        <w:t xml:space="preserve"> w formatach i plikach umożliwiających ich </w:t>
      </w:r>
      <w:r>
        <w:rPr>
          <w:rFonts w:ascii="Arial" w:hAnsi="Arial" w:cs="Arial"/>
          <w:sz w:val="22"/>
          <w:szCs w:val="22"/>
          <w:lang w:val="pl-PL" w:eastAsia="en-US"/>
        </w:rPr>
        <w:t>publikację</w:t>
      </w:r>
      <w:r w:rsidRPr="006E1E93">
        <w:rPr>
          <w:rFonts w:ascii="Arial" w:hAnsi="Arial" w:cs="Arial"/>
          <w:sz w:val="22"/>
          <w:szCs w:val="22"/>
          <w:lang w:val="pl-PL" w:eastAsia="en-US"/>
        </w:rPr>
        <w:t xml:space="preserve"> w założonych przez Zamawiającego kanałach. </w:t>
      </w:r>
    </w:p>
    <w:p w14:paraId="360814E3" w14:textId="2C673617" w:rsidR="006E1E93" w:rsidRDefault="006E1E93" w:rsidP="006E1E93">
      <w:pPr>
        <w:pStyle w:val="Akapitzlist"/>
        <w:numPr>
          <w:ilvl w:val="0"/>
          <w:numId w:val="60"/>
        </w:numPr>
        <w:spacing w:after="0" w:line="360" w:lineRule="auto"/>
        <w:rPr>
          <w:rFonts w:ascii="Arial" w:hAnsi="Arial" w:cs="Arial"/>
          <w:color w:val="auto"/>
          <w:sz w:val="22"/>
          <w:szCs w:val="22"/>
          <w:lang w:val="pl-PL" w:eastAsia="en-US"/>
        </w:rPr>
      </w:pPr>
      <w:r>
        <w:rPr>
          <w:rFonts w:ascii="Arial" w:hAnsi="Arial" w:cs="Arial"/>
          <w:color w:val="auto"/>
          <w:sz w:val="22"/>
          <w:szCs w:val="22"/>
          <w:lang w:val="pl-PL" w:eastAsia="en-US"/>
        </w:rPr>
        <w:t>Materiały graficzne</w:t>
      </w:r>
      <w:r w:rsidRPr="00836C83">
        <w:rPr>
          <w:rFonts w:ascii="Arial" w:hAnsi="Arial" w:cs="Arial"/>
          <w:color w:val="auto"/>
          <w:sz w:val="22"/>
          <w:szCs w:val="22"/>
          <w:lang w:val="pl-PL" w:eastAsia="en-US"/>
        </w:rPr>
        <w:t xml:space="preserve"> będą </w:t>
      </w:r>
      <w:r>
        <w:rPr>
          <w:rFonts w:ascii="Arial" w:hAnsi="Arial" w:cs="Arial"/>
          <w:color w:val="auto"/>
          <w:sz w:val="22"/>
          <w:szCs w:val="22"/>
          <w:lang w:val="pl-PL" w:eastAsia="en-US"/>
        </w:rPr>
        <w:t>publikowane</w:t>
      </w:r>
      <w:r w:rsidRPr="00836C83">
        <w:rPr>
          <w:rFonts w:ascii="Arial" w:hAnsi="Arial" w:cs="Arial"/>
          <w:color w:val="auto"/>
          <w:sz w:val="22"/>
          <w:szCs w:val="22"/>
          <w:lang w:val="pl-PL" w:eastAsia="en-US"/>
        </w:rPr>
        <w:t xml:space="preserve"> przez zamawiającego</w:t>
      </w:r>
      <w:r w:rsidR="00F53681">
        <w:rPr>
          <w:rFonts w:ascii="Arial" w:hAnsi="Arial" w:cs="Arial"/>
          <w:color w:val="auto"/>
          <w:sz w:val="22"/>
          <w:szCs w:val="22"/>
          <w:lang w:val="pl-PL" w:eastAsia="en-US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pl-PL" w:eastAsia="en-US"/>
        </w:rPr>
        <w:t>na profilu zamawiającego na Facebooku</w:t>
      </w:r>
      <w:r w:rsidR="00F53681">
        <w:rPr>
          <w:rFonts w:ascii="Arial" w:hAnsi="Arial" w:cs="Arial"/>
          <w:color w:val="auto"/>
          <w:sz w:val="22"/>
          <w:szCs w:val="22"/>
          <w:lang w:val="pl-PL" w:eastAsia="en-US"/>
        </w:rPr>
        <w:t xml:space="preserve">, w Serwisie, w mailingach i innych kanałach komunikacyjnych zamawiającego. </w:t>
      </w:r>
      <w:r>
        <w:rPr>
          <w:rFonts w:ascii="Arial" w:hAnsi="Arial" w:cs="Arial"/>
          <w:color w:val="auto"/>
          <w:sz w:val="22"/>
          <w:szCs w:val="22"/>
          <w:lang w:val="pl-PL" w:eastAsia="en-US"/>
        </w:rPr>
        <w:t xml:space="preserve"> </w:t>
      </w:r>
      <w:r w:rsidRPr="00836C83">
        <w:rPr>
          <w:rFonts w:ascii="Arial" w:hAnsi="Arial" w:cs="Arial"/>
          <w:color w:val="auto"/>
          <w:sz w:val="22"/>
          <w:szCs w:val="22"/>
          <w:lang w:val="pl-PL" w:eastAsia="en-US"/>
        </w:rPr>
        <w:t xml:space="preserve"> </w:t>
      </w:r>
    </w:p>
    <w:p w14:paraId="6F1620A2" w14:textId="34E8E104" w:rsidR="006E1E93" w:rsidRPr="00836C83" w:rsidRDefault="006E1E93" w:rsidP="006E1E93">
      <w:pPr>
        <w:pStyle w:val="Akapitzlist"/>
        <w:numPr>
          <w:ilvl w:val="0"/>
          <w:numId w:val="60"/>
        </w:numPr>
        <w:spacing w:after="0" w:line="360" w:lineRule="auto"/>
        <w:rPr>
          <w:rFonts w:ascii="Arial" w:hAnsi="Arial" w:cs="Arial"/>
          <w:color w:val="auto"/>
          <w:sz w:val="22"/>
          <w:szCs w:val="22"/>
          <w:lang w:val="pl-PL" w:eastAsia="en-US"/>
        </w:rPr>
      </w:pPr>
      <w:r>
        <w:rPr>
          <w:rFonts w:ascii="Arial" w:hAnsi="Arial" w:cs="Arial"/>
          <w:color w:val="auto"/>
          <w:sz w:val="22"/>
          <w:szCs w:val="22"/>
          <w:lang w:val="pl-PL" w:eastAsia="en-US"/>
        </w:rPr>
        <w:t xml:space="preserve">Materiały </w:t>
      </w:r>
      <w:r w:rsidR="00E07E69">
        <w:rPr>
          <w:rFonts w:ascii="Arial" w:hAnsi="Arial" w:cs="Arial"/>
          <w:color w:val="auto"/>
          <w:sz w:val="22"/>
          <w:szCs w:val="22"/>
          <w:lang w:val="pl-PL" w:eastAsia="en-US"/>
        </w:rPr>
        <w:t xml:space="preserve">graficzne </w:t>
      </w:r>
      <w:r>
        <w:rPr>
          <w:rFonts w:ascii="Arial" w:hAnsi="Arial" w:cs="Arial"/>
          <w:color w:val="auto"/>
          <w:sz w:val="22"/>
          <w:szCs w:val="22"/>
          <w:lang w:val="pl-PL" w:eastAsia="en-US"/>
        </w:rPr>
        <w:t xml:space="preserve">muszą być zgodne z założeniami działań komunikacyjnych, określonymi w pkt. IV SOPZ, w szczególności z wytycznymi dotyczącymi języka i kreacji. </w:t>
      </w:r>
    </w:p>
    <w:p w14:paraId="1D4C2933" w14:textId="77777777" w:rsidR="006E1E93" w:rsidRPr="006E1E93" w:rsidRDefault="006E1E93" w:rsidP="006E1E93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1B5584E1" w14:textId="77777777" w:rsidR="004E0D8F" w:rsidRPr="002E4616" w:rsidRDefault="007E0245" w:rsidP="005458BE">
      <w:pPr>
        <w:pStyle w:val="Akapitzlist"/>
        <w:numPr>
          <w:ilvl w:val="0"/>
          <w:numId w:val="38"/>
        </w:numPr>
        <w:spacing w:after="0" w:line="360" w:lineRule="auto"/>
        <w:ind w:left="567" w:hanging="567"/>
        <w:jc w:val="both"/>
        <w:rPr>
          <w:rFonts w:ascii="Arial" w:hAnsi="Arial" w:cs="Arial"/>
          <w:b/>
          <w:color w:val="auto"/>
          <w:sz w:val="22"/>
          <w:szCs w:val="22"/>
          <w:lang w:val="pl-PL"/>
        </w:rPr>
      </w:pPr>
      <w:r w:rsidRPr="002E4616">
        <w:rPr>
          <w:rFonts w:ascii="Arial" w:hAnsi="Arial" w:cs="Arial"/>
          <w:b/>
          <w:color w:val="auto"/>
          <w:sz w:val="22"/>
          <w:szCs w:val="22"/>
          <w:lang w:val="pl-PL"/>
        </w:rPr>
        <w:t>Terminy realizacji Zamówienia</w:t>
      </w:r>
    </w:p>
    <w:p w14:paraId="3AD77E4F" w14:textId="6C840D08" w:rsidR="00BC55A3" w:rsidRDefault="0060213B" w:rsidP="00D1644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Wszystkie materiały promocyjne zostaną dostarczone do 31 grudnia 2018 r., a rozliczenie realizacji przedmiotu zamówienia nastąpi do 15 stycznia 2019 r. </w:t>
      </w:r>
    </w:p>
    <w:p w14:paraId="7402112B" w14:textId="0E598B32" w:rsidR="0060213B" w:rsidRDefault="0060213B" w:rsidP="00D1644C">
      <w:pPr>
        <w:spacing w:line="360" w:lineRule="auto"/>
        <w:rPr>
          <w:rFonts w:ascii="Arial" w:hAnsi="Arial" w:cs="Arial"/>
          <w:sz w:val="22"/>
          <w:szCs w:val="22"/>
        </w:rPr>
      </w:pPr>
    </w:p>
    <w:p w14:paraId="1C3DC5EC" w14:textId="0DB4CF5E" w:rsidR="0060213B" w:rsidRPr="0060213B" w:rsidRDefault="0060213B" w:rsidP="00D1644C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Szczegółowy harmonogram realizacji działań</w:t>
      </w:r>
    </w:p>
    <w:p w14:paraId="78157CFB" w14:textId="086D8156" w:rsidR="00AA6D89" w:rsidRDefault="00AA6D89" w:rsidP="00D1644C">
      <w:pPr>
        <w:spacing w:line="360" w:lineRule="auto"/>
        <w:rPr>
          <w:rFonts w:ascii="Arial" w:hAnsi="Arial" w:cs="Arial"/>
          <w:sz w:val="22"/>
          <w:szCs w:val="22"/>
        </w:rPr>
      </w:pPr>
    </w:p>
    <w:p w14:paraId="6C077E0E" w14:textId="0416580B" w:rsidR="007A1B4D" w:rsidRDefault="007A1B4D" w:rsidP="00D1644C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 1</w:t>
      </w:r>
    </w:p>
    <w:p w14:paraId="341A1276" w14:textId="42170D55" w:rsidR="00910CA4" w:rsidRDefault="00910CA4" w:rsidP="00910CA4">
      <w:pPr>
        <w:pStyle w:val="Akapitzlist"/>
        <w:numPr>
          <w:ilvl w:val="0"/>
          <w:numId w:val="61"/>
        </w:numPr>
        <w:spacing w:after="0" w:line="360" w:lineRule="auto"/>
        <w:rPr>
          <w:rFonts w:ascii="Arial" w:hAnsi="Arial" w:cs="Arial"/>
          <w:color w:val="auto"/>
          <w:sz w:val="22"/>
          <w:szCs w:val="22"/>
          <w:lang w:val="pl-PL"/>
        </w:rPr>
      </w:pPr>
      <w:r>
        <w:rPr>
          <w:rFonts w:ascii="Arial" w:hAnsi="Arial" w:cs="Arial"/>
          <w:color w:val="auto"/>
          <w:sz w:val="22"/>
          <w:szCs w:val="22"/>
          <w:lang w:val="pl-PL"/>
        </w:rPr>
        <w:t xml:space="preserve">Przekazanie przez zamawiającego wykonawcy listy tematów </w:t>
      </w:r>
      <w:r w:rsidR="00E4697D">
        <w:rPr>
          <w:rFonts w:ascii="Arial" w:hAnsi="Arial" w:cs="Arial"/>
          <w:color w:val="auto"/>
          <w:sz w:val="22"/>
          <w:szCs w:val="22"/>
          <w:lang w:val="pl-PL"/>
        </w:rPr>
        <w:t xml:space="preserve">pierwszych </w:t>
      </w:r>
      <w:r w:rsidR="00457DBE">
        <w:rPr>
          <w:rFonts w:ascii="Arial" w:hAnsi="Arial" w:cs="Arial"/>
          <w:color w:val="auto"/>
          <w:sz w:val="22"/>
          <w:szCs w:val="22"/>
          <w:lang w:val="pl-PL"/>
        </w:rPr>
        <w:t>10</w:t>
      </w:r>
      <w:r w:rsidR="00E4697D">
        <w:rPr>
          <w:rFonts w:ascii="Arial" w:hAnsi="Arial" w:cs="Arial"/>
          <w:color w:val="auto"/>
          <w:sz w:val="22"/>
          <w:szCs w:val="22"/>
          <w:lang w:val="pl-PL"/>
        </w:rPr>
        <w:t xml:space="preserve"> odcinków</w:t>
      </w:r>
      <w:r>
        <w:rPr>
          <w:rFonts w:ascii="Arial" w:hAnsi="Arial" w:cs="Arial"/>
          <w:color w:val="auto"/>
          <w:sz w:val="22"/>
          <w:szCs w:val="22"/>
          <w:lang w:val="pl-PL"/>
        </w:rPr>
        <w:t xml:space="preserve"> w terminie 7 dni od zawarcia umowy;</w:t>
      </w:r>
    </w:p>
    <w:p w14:paraId="456B55F1" w14:textId="4F557A9A" w:rsidR="003864B7" w:rsidRPr="00764C15" w:rsidRDefault="003864B7">
      <w:pPr>
        <w:pStyle w:val="Akapitzlist"/>
        <w:numPr>
          <w:ilvl w:val="0"/>
          <w:numId w:val="61"/>
        </w:numPr>
        <w:spacing w:after="0" w:line="360" w:lineRule="auto"/>
        <w:rPr>
          <w:rFonts w:ascii="Arial" w:hAnsi="Arial" w:cs="Arial"/>
          <w:color w:val="auto"/>
          <w:sz w:val="22"/>
          <w:szCs w:val="22"/>
          <w:lang w:val="pl-PL"/>
        </w:rPr>
      </w:pPr>
      <w:r>
        <w:rPr>
          <w:rFonts w:ascii="Arial" w:hAnsi="Arial" w:cs="Arial"/>
          <w:color w:val="auto"/>
          <w:sz w:val="22"/>
          <w:szCs w:val="22"/>
          <w:lang w:val="pl-PL"/>
        </w:rPr>
        <w:t>Przekazanie przez zamawiającego wykonawcy listy tematów kolejnych 10 odcinków w terminie 45 dni od zawarcia umowy;</w:t>
      </w:r>
    </w:p>
    <w:p w14:paraId="26A4F5B8" w14:textId="096744DB" w:rsidR="007A1B4D" w:rsidRPr="002E4616" w:rsidRDefault="007A1B4D" w:rsidP="00910CA4">
      <w:pPr>
        <w:pStyle w:val="Akapitzlist"/>
        <w:numPr>
          <w:ilvl w:val="0"/>
          <w:numId w:val="61"/>
        </w:numPr>
        <w:spacing w:after="0" w:line="360" w:lineRule="auto"/>
        <w:rPr>
          <w:rFonts w:ascii="Arial" w:hAnsi="Arial" w:cs="Arial"/>
          <w:color w:val="auto"/>
          <w:sz w:val="22"/>
          <w:szCs w:val="22"/>
          <w:lang w:val="pl-PL"/>
        </w:rPr>
      </w:pPr>
      <w:r w:rsidRPr="002E4616">
        <w:rPr>
          <w:rFonts w:ascii="Arial" w:hAnsi="Arial" w:cs="Arial"/>
          <w:color w:val="auto"/>
          <w:sz w:val="22"/>
          <w:szCs w:val="22"/>
          <w:lang w:val="pl-PL"/>
        </w:rPr>
        <w:t xml:space="preserve">Przygotowanie </w:t>
      </w:r>
      <w:r w:rsidR="00910CA4">
        <w:rPr>
          <w:rFonts w:ascii="Arial" w:hAnsi="Arial" w:cs="Arial"/>
          <w:color w:val="auto"/>
          <w:sz w:val="22"/>
          <w:szCs w:val="22"/>
          <w:lang w:val="pl-PL"/>
        </w:rPr>
        <w:t xml:space="preserve">przez wykonawcę </w:t>
      </w:r>
      <w:r w:rsidRPr="002E4616">
        <w:rPr>
          <w:rFonts w:ascii="Arial" w:hAnsi="Arial" w:cs="Arial"/>
          <w:color w:val="auto"/>
          <w:sz w:val="22"/>
          <w:szCs w:val="22"/>
          <w:lang w:val="pl-PL"/>
        </w:rPr>
        <w:t xml:space="preserve">szczegółowej koncepcji </w:t>
      </w:r>
      <w:r w:rsidR="003864B7">
        <w:rPr>
          <w:rFonts w:ascii="Arial" w:hAnsi="Arial" w:cs="Arial"/>
          <w:color w:val="auto"/>
          <w:sz w:val="22"/>
          <w:szCs w:val="22"/>
          <w:lang w:val="pl-PL"/>
        </w:rPr>
        <w:t xml:space="preserve">10 </w:t>
      </w:r>
      <w:r w:rsidR="00910CA4">
        <w:rPr>
          <w:rFonts w:ascii="Arial" w:hAnsi="Arial" w:cs="Arial"/>
          <w:color w:val="auto"/>
          <w:sz w:val="22"/>
          <w:szCs w:val="22"/>
          <w:lang w:val="pl-PL"/>
        </w:rPr>
        <w:t>odcinków</w:t>
      </w:r>
      <w:r w:rsidRPr="002E4616">
        <w:rPr>
          <w:rFonts w:ascii="Arial" w:hAnsi="Arial" w:cs="Arial"/>
          <w:color w:val="auto"/>
          <w:sz w:val="22"/>
          <w:szCs w:val="22"/>
          <w:lang w:val="pl-PL"/>
        </w:rPr>
        <w:t xml:space="preserve"> jako cyklu w terminie </w:t>
      </w:r>
      <w:r w:rsidR="00910CA4">
        <w:rPr>
          <w:rFonts w:ascii="Arial" w:hAnsi="Arial" w:cs="Arial"/>
          <w:color w:val="auto"/>
          <w:sz w:val="22"/>
          <w:szCs w:val="22"/>
          <w:lang w:val="pl-PL"/>
        </w:rPr>
        <w:t>7</w:t>
      </w:r>
      <w:r w:rsidRPr="002E4616">
        <w:rPr>
          <w:rFonts w:ascii="Arial" w:hAnsi="Arial" w:cs="Arial"/>
          <w:color w:val="auto"/>
          <w:sz w:val="22"/>
          <w:szCs w:val="22"/>
          <w:lang w:val="pl-PL"/>
        </w:rPr>
        <w:t xml:space="preserve"> dni od </w:t>
      </w:r>
      <w:r w:rsidR="00910CA4">
        <w:rPr>
          <w:rFonts w:ascii="Arial" w:hAnsi="Arial" w:cs="Arial"/>
          <w:color w:val="auto"/>
          <w:sz w:val="22"/>
          <w:szCs w:val="22"/>
          <w:lang w:val="pl-PL"/>
        </w:rPr>
        <w:t>przekazania listy tematów</w:t>
      </w:r>
      <w:r w:rsidRPr="002E4616">
        <w:rPr>
          <w:rFonts w:ascii="Arial" w:hAnsi="Arial" w:cs="Arial"/>
          <w:color w:val="auto"/>
          <w:sz w:val="22"/>
          <w:szCs w:val="22"/>
          <w:lang w:val="pl-PL"/>
        </w:rPr>
        <w:t>,</w:t>
      </w:r>
    </w:p>
    <w:p w14:paraId="217351D0" w14:textId="104BBB2E" w:rsidR="007A1B4D" w:rsidRPr="002E4616" w:rsidRDefault="007A1B4D" w:rsidP="00910CA4">
      <w:pPr>
        <w:pStyle w:val="Akapitzlist"/>
        <w:numPr>
          <w:ilvl w:val="0"/>
          <w:numId w:val="61"/>
        </w:numPr>
        <w:spacing w:after="0" w:line="360" w:lineRule="auto"/>
        <w:rPr>
          <w:rFonts w:ascii="Arial" w:hAnsi="Arial" w:cs="Arial"/>
          <w:color w:val="auto"/>
          <w:sz w:val="22"/>
          <w:szCs w:val="22"/>
          <w:lang w:val="pl-PL"/>
        </w:rPr>
      </w:pPr>
      <w:r w:rsidRPr="002E4616">
        <w:rPr>
          <w:rFonts w:ascii="Arial" w:hAnsi="Arial" w:cs="Arial"/>
          <w:color w:val="auto"/>
          <w:sz w:val="22"/>
          <w:szCs w:val="22"/>
          <w:lang w:val="pl-PL"/>
        </w:rPr>
        <w:t xml:space="preserve">Wprowadzenie ewentualnych uwag </w:t>
      </w:r>
      <w:r w:rsidR="00910CA4">
        <w:rPr>
          <w:rFonts w:ascii="Arial" w:hAnsi="Arial" w:cs="Arial"/>
          <w:color w:val="auto"/>
          <w:sz w:val="22"/>
          <w:szCs w:val="22"/>
          <w:lang w:val="pl-PL"/>
        </w:rPr>
        <w:t>z</w:t>
      </w:r>
      <w:r w:rsidRPr="002E4616">
        <w:rPr>
          <w:rFonts w:ascii="Arial" w:hAnsi="Arial" w:cs="Arial"/>
          <w:color w:val="auto"/>
          <w:sz w:val="22"/>
          <w:szCs w:val="22"/>
          <w:lang w:val="pl-PL"/>
        </w:rPr>
        <w:t>amawiającego do przedstawionej koncepcji w terminie 7 dni od otrzymania uwag,</w:t>
      </w:r>
    </w:p>
    <w:p w14:paraId="6016545B" w14:textId="5406D574" w:rsidR="007A1B4D" w:rsidRDefault="007A1B4D" w:rsidP="00910CA4">
      <w:pPr>
        <w:pStyle w:val="Akapitzlist"/>
        <w:numPr>
          <w:ilvl w:val="0"/>
          <w:numId w:val="61"/>
        </w:numPr>
        <w:spacing w:after="0" w:line="360" w:lineRule="auto"/>
        <w:rPr>
          <w:rFonts w:ascii="Arial" w:hAnsi="Arial" w:cs="Arial"/>
          <w:color w:val="auto"/>
          <w:sz w:val="22"/>
          <w:szCs w:val="22"/>
          <w:lang w:val="pl-PL"/>
        </w:rPr>
      </w:pPr>
      <w:r w:rsidRPr="002E4616">
        <w:rPr>
          <w:rFonts w:ascii="Arial" w:hAnsi="Arial" w:cs="Arial"/>
          <w:color w:val="auto"/>
          <w:sz w:val="22"/>
          <w:szCs w:val="22"/>
          <w:lang w:val="pl-PL"/>
        </w:rPr>
        <w:t xml:space="preserve">Przygotowanie scenariuszy </w:t>
      </w:r>
      <w:r w:rsidR="00910CA4">
        <w:rPr>
          <w:rFonts w:ascii="Arial" w:hAnsi="Arial" w:cs="Arial"/>
          <w:color w:val="auto"/>
          <w:sz w:val="22"/>
          <w:szCs w:val="22"/>
          <w:lang w:val="pl-PL"/>
        </w:rPr>
        <w:t xml:space="preserve">pierwszych </w:t>
      </w:r>
      <w:r w:rsidR="00E4697D">
        <w:rPr>
          <w:rFonts w:ascii="Arial" w:hAnsi="Arial" w:cs="Arial"/>
          <w:color w:val="auto"/>
          <w:sz w:val="22"/>
          <w:szCs w:val="22"/>
          <w:lang w:val="pl-PL"/>
        </w:rPr>
        <w:t>5</w:t>
      </w:r>
      <w:r w:rsidR="00910CA4">
        <w:rPr>
          <w:rFonts w:ascii="Arial" w:hAnsi="Arial" w:cs="Arial"/>
          <w:color w:val="auto"/>
          <w:sz w:val="22"/>
          <w:szCs w:val="22"/>
          <w:lang w:val="pl-PL"/>
        </w:rPr>
        <w:t xml:space="preserve"> odcinków</w:t>
      </w:r>
      <w:r w:rsidRPr="002E4616">
        <w:rPr>
          <w:rFonts w:ascii="Arial" w:hAnsi="Arial" w:cs="Arial"/>
          <w:color w:val="auto"/>
          <w:sz w:val="22"/>
          <w:szCs w:val="22"/>
          <w:lang w:val="pl-PL"/>
        </w:rPr>
        <w:t xml:space="preserve"> w terminie </w:t>
      </w:r>
      <w:r w:rsidR="00910CA4">
        <w:rPr>
          <w:rFonts w:ascii="Arial" w:hAnsi="Arial" w:cs="Arial"/>
          <w:color w:val="auto"/>
          <w:sz w:val="22"/>
          <w:szCs w:val="22"/>
          <w:lang w:val="pl-PL"/>
        </w:rPr>
        <w:t>7 dni od otrzymania przez wykonawcę ostatecznej akceptacji przedstawionej przez zamawiającego koncepcji;</w:t>
      </w:r>
    </w:p>
    <w:p w14:paraId="6233A88E" w14:textId="2537A36D" w:rsidR="00910CA4" w:rsidRPr="002E4616" w:rsidRDefault="00910CA4" w:rsidP="00910CA4">
      <w:pPr>
        <w:pStyle w:val="Akapitzlist"/>
        <w:numPr>
          <w:ilvl w:val="0"/>
          <w:numId w:val="61"/>
        </w:numPr>
        <w:spacing w:after="0" w:line="360" w:lineRule="auto"/>
        <w:rPr>
          <w:rFonts w:ascii="Arial" w:hAnsi="Arial" w:cs="Arial"/>
          <w:color w:val="auto"/>
          <w:sz w:val="22"/>
          <w:szCs w:val="22"/>
          <w:lang w:val="pl-PL"/>
        </w:rPr>
      </w:pPr>
      <w:r w:rsidRPr="002E4616">
        <w:rPr>
          <w:rFonts w:ascii="Arial" w:hAnsi="Arial" w:cs="Arial"/>
          <w:color w:val="auto"/>
          <w:sz w:val="22"/>
          <w:szCs w:val="22"/>
          <w:lang w:val="pl-PL"/>
        </w:rPr>
        <w:t xml:space="preserve">Wprowadzenie ewentualnych uwag </w:t>
      </w:r>
      <w:r>
        <w:rPr>
          <w:rFonts w:ascii="Arial" w:hAnsi="Arial" w:cs="Arial"/>
          <w:color w:val="auto"/>
          <w:sz w:val="22"/>
          <w:szCs w:val="22"/>
          <w:lang w:val="pl-PL"/>
        </w:rPr>
        <w:t>z</w:t>
      </w:r>
      <w:r w:rsidRPr="002E4616">
        <w:rPr>
          <w:rFonts w:ascii="Arial" w:hAnsi="Arial" w:cs="Arial"/>
          <w:color w:val="auto"/>
          <w:sz w:val="22"/>
          <w:szCs w:val="22"/>
          <w:lang w:val="pl-PL"/>
        </w:rPr>
        <w:t xml:space="preserve">amawiającego do scenariuszy </w:t>
      </w:r>
      <w:r>
        <w:rPr>
          <w:rFonts w:ascii="Arial" w:hAnsi="Arial" w:cs="Arial"/>
          <w:color w:val="auto"/>
          <w:sz w:val="22"/>
          <w:szCs w:val="22"/>
          <w:lang w:val="pl-PL"/>
        </w:rPr>
        <w:t xml:space="preserve">pierwszych </w:t>
      </w:r>
      <w:r w:rsidR="00E4697D">
        <w:rPr>
          <w:rFonts w:ascii="Arial" w:hAnsi="Arial" w:cs="Arial"/>
          <w:color w:val="auto"/>
          <w:sz w:val="22"/>
          <w:szCs w:val="22"/>
          <w:lang w:val="pl-PL"/>
        </w:rPr>
        <w:t>5</w:t>
      </w:r>
      <w:r>
        <w:rPr>
          <w:rFonts w:ascii="Arial" w:hAnsi="Arial" w:cs="Arial"/>
          <w:color w:val="auto"/>
          <w:sz w:val="22"/>
          <w:szCs w:val="22"/>
          <w:lang w:val="pl-PL"/>
        </w:rPr>
        <w:t xml:space="preserve"> odcinków </w:t>
      </w:r>
      <w:r w:rsidRPr="002E4616">
        <w:rPr>
          <w:rFonts w:ascii="Arial" w:hAnsi="Arial" w:cs="Arial"/>
          <w:color w:val="auto"/>
          <w:sz w:val="22"/>
          <w:szCs w:val="22"/>
          <w:lang w:val="pl-PL"/>
        </w:rPr>
        <w:t xml:space="preserve">w terminie </w:t>
      </w:r>
      <w:r>
        <w:rPr>
          <w:rFonts w:ascii="Arial" w:hAnsi="Arial" w:cs="Arial"/>
          <w:color w:val="auto"/>
          <w:sz w:val="22"/>
          <w:szCs w:val="22"/>
          <w:lang w:val="pl-PL"/>
        </w:rPr>
        <w:t>3</w:t>
      </w:r>
      <w:r w:rsidRPr="002E4616">
        <w:rPr>
          <w:rFonts w:ascii="Arial" w:hAnsi="Arial" w:cs="Arial"/>
          <w:color w:val="auto"/>
          <w:sz w:val="22"/>
          <w:szCs w:val="22"/>
          <w:lang w:val="pl-PL"/>
        </w:rPr>
        <w:t xml:space="preserve"> dni od otrzymania uwag,</w:t>
      </w:r>
    </w:p>
    <w:p w14:paraId="66C3A5B1" w14:textId="62854FBB" w:rsidR="00910CA4" w:rsidRDefault="00910CA4" w:rsidP="00910CA4">
      <w:pPr>
        <w:pStyle w:val="Akapitzlist"/>
        <w:numPr>
          <w:ilvl w:val="0"/>
          <w:numId w:val="61"/>
        </w:numPr>
        <w:spacing w:after="0" w:line="360" w:lineRule="auto"/>
        <w:rPr>
          <w:rFonts w:ascii="Arial" w:hAnsi="Arial" w:cs="Arial"/>
          <w:color w:val="auto"/>
          <w:sz w:val="22"/>
          <w:szCs w:val="22"/>
          <w:lang w:val="pl-PL"/>
        </w:rPr>
      </w:pPr>
      <w:r>
        <w:rPr>
          <w:rFonts w:ascii="Arial" w:hAnsi="Arial" w:cs="Arial"/>
          <w:color w:val="auto"/>
          <w:sz w:val="22"/>
          <w:szCs w:val="22"/>
          <w:lang w:val="pl-PL"/>
        </w:rPr>
        <w:t xml:space="preserve">Produkcja i przekazanie pierwszych </w:t>
      </w:r>
      <w:r w:rsidR="00E4697D">
        <w:rPr>
          <w:rFonts w:ascii="Arial" w:hAnsi="Arial" w:cs="Arial"/>
          <w:color w:val="auto"/>
          <w:sz w:val="22"/>
          <w:szCs w:val="22"/>
          <w:lang w:val="pl-PL"/>
        </w:rPr>
        <w:t>5</w:t>
      </w:r>
      <w:r>
        <w:rPr>
          <w:rFonts w:ascii="Arial" w:hAnsi="Arial" w:cs="Arial"/>
          <w:color w:val="auto"/>
          <w:sz w:val="22"/>
          <w:szCs w:val="22"/>
          <w:lang w:val="pl-PL"/>
        </w:rPr>
        <w:t xml:space="preserve"> odcinków w terminie 21 dni od otrzymania przez wykonawcę ostatecznej akceptacji scenariuszy przez zamawiającego</w:t>
      </w:r>
      <w:r w:rsidR="0060213B">
        <w:rPr>
          <w:rFonts w:ascii="Arial" w:hAnsi="Arial" w:cs="Arial"/>
          <w:color w:val="auto"/>
          <w:sz w:val="22"/>
          <w:szCs w:val="22"/>
          <w:lang w:val="pl-PL"/>
        </w:rPr>
        <w:t xml:space="preserve"> (nie później niż 15 września 2018 r.)</w:t>
      </w:r>
      <w:r>
        <w:rPr>
          <w:rFonts w:ascii="Arial" w:hAnsi="Arial" w:cs="Arial"/>
          <w:color w:val="auto"/>
          <w:sz w:val="22"/>
          <w:szCs w:val="22"/>
          <w:lang w:val="pl-PL"/>
        </w:rPr>
        <w:t>,</w:t>
      </w:r>
    </w:p>
    <w:p w14:paraId="442CDD13" w14:textId="59C94A44" w:rsidR="00E4697D" w:rsidRPr="003864B7" w:rsidRDefault="00E4697D" w:rsidP="00764C15">
      <w:pPr>
        <w:pStyle w:val="Akapitzlist"/>
        <w:numPr>
          <w:ilvl w:val="0"/>
          <w:numId w:val="61"/>
        </w:numPr>
        <w:spacing w:line="360" w:lineRule="auto"/>
        <w:rPr>
          <w:rFonts w:ascii="Arial" w:hAnsi="Arial" w:cs="Arial"/>
          <w:sz w:val="22"/>
          <w:szCs w:val="22"/>
          <w:lang w:val="pl-PL" w:eastAsia="en-US"/>
        </w:rPr>
      </w:pPr>
      <w:r>
        <w:rPr>
          <w:rFonts w:ascii="Arial" w:hAnsi="Arial" w:cs="Arial"/>
          <w:sz w:val="22"/>
          <w:szCs w:val="22"/>
          <w:lang w:val="pl-PL" w:eastAsia="en-US"/>
        </w:rPr>
        <w:t xml:space="preserve">Dla kolejnych 15 odcinków: zamawiający przedstawi wykonawcy harmonogram emisji 5 odcinków na kolejny miesiąc do </w:t>
      </w:r>
      <w:r w:rsidR="00613F17">
        <w:rPr>
          <w:rFonts w:ascii="Arial" w:hAnsi="Arial" w:cs="Arial"/>
          <w:sz w:val="22"/>
          <w:szCs w:val="22"/>
          <w:lang w:val="pl-PL" w:eastAsia="en-US"/>
        </w:rPr>
        <w:t>5</w:t>
      </w:r>
      <w:r>
        <w:rPr>
          <w:rFonts w:ascii="Arial" w:hAnsi="Arial" w:cs="Arial"/>
          <w:sz w:val="22"/>
          <w:szCs w:val="22"/>
          <w:lang w:val="pl-PL" w:eastAsia="en-US"/>
        </w:rPr>
        <w:t xml:space="preserve">. dnia miesiąca poprzedzającego. </w:t>
      </w:r>
      <w:r w:rsidR="00613F17">
        <w:rPr>
          <w:rFonts w:ascii="Arial" w:hAnsi="Arial" w:cs="Arial"/>
          <w:sz w:val="22"/>
          <w:szCs w:val="22"/>
          <w:lang w:val="pl-PL" w:eastAsia="en-US"/>
        </w:rPr>
        <w:t xml:space="preserve">Wykonawca przygotuje scenariusze odcinków w terminie 7 dni od otrzymania listy tematów, a ewentualne uwagi wprowadzi w terminie 3 dni od ich otrzymania. </w:t>
      </w:r>
      <w:r>
        <w:rPr>
          <w:rFonts w:ascii="Arial" w:hAnsi="Arial" w:cs="Arial"/>
          <w:sz w:val="22"/>
          <w:szCs w:val="22"/>
          <w:lang w:val="pl-PL" w:eastAsia="en-US"/>
        </w:rPr>
        <w:t xml:space="preserve">Wykonawca </w:t>
      </w:r>
      <w:r w:rsidR="00613F17">
        <w:rPr>
          <w:rFonts w:ascii="Arial" w:hAnsi="Arial" w:cs="Arial"/>
          <w:sz w:val="22"/>
          <w:szCs w:val="22"/>
          <w:lang w:val="pl-PL" w:eastAsia="en-US"/>
        </w:rPr>
        <w:t>dostarczy</w:t>
      </w:r>
      <w:r>
        <w:rPr>
          <w:rFonts w:ascii="Arial" w:hAnsi="Arial" w:cs="Arial"/>
          <w:sz w:val="22"/>
          <w:szCs w:val="22"/>
          <w:lang w:val="pl-PL" w:eastAsia="en-US"/>
        </w:rPr>
        <w:t xml:space="preserve"> animacje najpóźniej na </w:t>
      </w:r>
      <w:r w:rsidR="00613F17">
        <w:rPr>
          <w:rFonts w:ascii="Arial" w:hAnsi="Arial" w:cs="Arial"/>
          <w:sz w:val="22"/>
          <w:szCs w:val="22"/>
          <w:lang w:val="pl-PL" w:eastAsia="en-US"/>
        </w:rPr>
        <w:t>7</w:t>
      </w:r>
      <w:r>
        <w:rPr>
          <w:rFonts w:ascii="Arial" w:hAnsi="Arial" w:cs="Arial"/>
          <w:sz w:val="22"/>
          <w:szCs w:val="22"/>
          <w:lang w:val="pl-PL" w:eastAsia="en-US"/>
        </w:rPr>
        <w:t xml:space="preserve"> dni przed planowaną datą emisji, określoną w harmonogramie oraz wprowadz</w:t>
      </w:r>
      <w:r w:rsidR="00613F17">
        <w:rPr>
          <w:rFonts w:ascii="Arial" w:hAnsi="Arial" w:cs="Arial"/>
          <w:sz w:val="22"/>
          <w:szCs w:val="22"/>
          <w:lang w:val="pl-PL" w:eastAsia="en-US"/>
        </w:rPr>
        <w:t>i</w:t>
      </w:r>
      <w:r>
        <w:rPr>
          <w:rFonts w:ascii="Arial" w:hAnsi="Arial" w:cs="Arial"/>
          <w:sz w:val="22"/>
          <w:szCs w:val="22"/>
          <w:lang w:val="pl-PL" w:eastAsia="en-US"/>
        </w:rPr>
        <w:t xml:space="preserve"> ewentualne poprawki do animacji w terminie </w:t>
      </w:r>
      <w:r w:rsidR="00613F17">
        <w:rPr>
          <w:rFonts w:ascii="Arial" w:hAnsi="Arial" w:cs="Arial"/>
          <w:sz w:val="22"/>
          <w:szCs w:val="22"/>
          <w:lang w:val="pl-PL" w:eastAsia="en-US"/>
        </w:rPr>
        <w:t>3</w:t>
      </w:r>
      <w:r>
        <w:rPr>
          <w:rFonts w:ascii="Arial" w:hAnsi="Arial" w:cs="Arial"/>
          <w:sz w:val="22"/>
          <w:szCs w:val="22"/>
          <w:lang w:val="pl-PL" w:eastAsia="en-US"/>
        </w:rPr>
        <w:t xml:space="preserve"> dni od otrzymania uwag. </w:t>
      </w:r>
    </w:p>
    <w:p w14:paraId="312DC7CF" w14:textId="76EFDD8F" w:rsidR="00910CA4" w:rsidRPr="00910CA4" w:rsidRDefault="00910CA4" w:rsidP="00910CA4">
      <w:pPr>
        <w:spacing w:line="360" w:lineRule="auto"/>
        <w:ind w:left="425"/>
        <w:rPr>
          <w:rFonts w:ascii="Arial" w:hAnsi="Arial" w:cs="Arial"/>
          <w:sz w:val="22"/>
          <w:szCs w:val="22"/>
        </w:rPr>
      </w:pPr>
    </w:p>
    <w:p w14:paraId="702C6B7B" w14:textId="1C49A701" w:rsidR="00BC55A3" w:rsidRDefault="00BC55A3" w:rsidP="00D1644C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  <w:r w:rsidRPr="002E4616">
        <w:rPr>
          <w:rFonts w:ascii="Arial" w:hAnsi="Arial" w:cs="Arial"/>
          <w:sz w:val="22"/>
          <w:szCs w:val="22"/>
          <w:lang w:eastAsia="en-US"/>
        </w:rPr>
        <w:t xml:space="preserve">Ad. </w:t>
      </w:r>
      <w:r w:rsidR="0060213B">
        <w:rPr>
          <w:rFonts w:ascii="Arial" w:hAnsi="Arial" w:cs="Arial"/>
          <w:sz w:val="22"/>
          <w:szCs w:val="22"/>
          <w:lang w:eastAsia="en-US"/>
        </w:rPr>
        <w:t>2</w:t>
      </w:r>
    </w:p>
    <w:p w14:paraId="50989506" w14:textId="1B5B6B0F" w:rsidR="0060213B" w:rsidRPr="00D76231" w:rsidRDefault="00D76231" w:rsidP="00D76231">
      <w:pPr>
        <w:pStyle w:val="Akapitzlist"/>
        <w:numPr>
          <w:ilvl w:val="0"/>
          <w:numId w:val="62"/>
        </w:numPr>
        <w:spacing w:line="360" w:lineRule="auto"/>
        <w:rPr>
          <w:rFonts w:ascii="Arial" w:hAnsi="Arial" w:cs="Arial"/>
          <w:sz w:val="22"/>
          <w:szCs w:val="22"/>
          <w:lang w:val="pl-PL" w:eastAsia="en-US"/>
        </w:rPr>
      </w:pPr>
      <w:r>
        <w:rPr>
          <w:rFonts w:ascii="Arial" w:hAnsi="Arial" w:cs="Arial"/>
          <w:color w:val="auto"/>
          <w:sz w:val="22"/>
          <w:szCs w:val="22"/>
          <w:lang w:val="pl-PL"/>
        </w:rPr>
        <w:t>Przekazanie przez zamawiającego wykonawcy tematu pierwszej infografiki wraz ze szczegółowymi wytycznymi dotyczącymi specyfikacji technicznej w ciągu 3 dni od zawarcia umowy.</w:t>
      </w:r>
    </w:p>
    <w:p w14:paraId="538B2ED1" w14:textId="64D3B5C1" w:rsidR="00D76231" w:rsidRDefault="00D76231" w:rsidP="00D76231">
      <w:pPr>
        <w:pStyle w:val="Akapitzlist"/>
        <w:numPr>
          <w:ilvl w:val="0"/>
          <w:numId w:val="62"/>
        </w:numPr>
        <w:spacing w:line="360" w:lineRule="auto"/>
        <w:rPr>
          <w:rFonts w:ascii="Arial" w:hAnsi="Arial" w:cs="Arial"/>
          <w:sz w:val="22"/>
          <w:szCs w:val="22"/>
          <w:lang w:val="pl-PL" w:eastAsia="en-US"/>
        </w:rPr>
      </w:pPr>
      <w:r>
        <w:rPr>
          <w:rFonts w:ascii="Arial" w:hAnsi="Arial" w:cs="Arial"/>
          <w:sz w:val="22"/>
          <w:szCs w:val="22"/>
          <w:lang w:val="pl-PL" w:eastAsia="en-US"/>
        </w:rPr>
        <w:t>Przygotowanie przez wykonawcę pierwszej infografiki w ciągu 5 dni od otrzymania tematu i specyfikacji.</w:t>
      </w:r>
    </w:p>
    <w:p w14:paraId="28F09783" w14:textId="4F250900" w:rsidR="00D76231" w:rsidRPr="00D76231" w:rsidRDefault="00D76231" w:rsidP="00D76231">
      <w:pPr>
        <w:pStyle w:val="Akapitzlist"/>
        <w:numPr>
          <w:ilvl w:val="0"/>
          <w:numId w:val="62"/>
        </w:numPr>
        <w:spacing w:line="360" w:lineRule="auto"/>
        <w:rPr>
          <w:rFonts w:ascii="Arial" w:hAnsi="Arial" w:cs="Arial"/>
          <w:sz w:val="22"/>
          <w:szCs w:val="22"/>
          <w:lang w:val="pl-PL" w:eastAsia="en-US"/>
        </w:rPr>
      </w:pPr>
      <w:r w:rsidRPr="002E4616">
        <w:rPr>
          <w:rFonts w:ascii="Arial" w:hAnsi="Arial" w:cs="Arial"/>
          <w:color w:val="auto"/>
          <w:sz w:val="22"/>
          <w:szCs w:val="22"/>
          <w:lang w:val="pl-PL"/>
        </w:rPr>
        <w:t xml:space="preserve">Wprowadzenie ewentualnych uwag </w:t>
      </w:r>
      <w:r>
        <w:rPr>
          <w:rFonts w:ascii="Arial" w:hAnsi="Arial" w:cs="Arial"/>
          <w:color w:val="auto"/>
          <w:sz w:val="22"/>
          <w:szCs w:val="22"/>
          <w:lang w:val="pl-PL"/>
        </w:rPr>
        <w:t>z</w:t>
      </w:r>
      <w:r w:rsidRPr="002E4616">
        <w:rPr>
          <w:rFonts w:ascii="Arial" w:hAnsi="Arial" w:cs="Arial"/>
          <w:color w:val="auto"/>
          <w:sz w:val="22"/>
          <w:szCs w:val="22"/>
          <w:lang w:val="pl-PL"/>
        </w:rPr>
        <w:t xml:space="preserve">amawiającego do przedstawionej </w:t>
      </w:r>
      <w:r>
        <w:rPr>
          <w:rFonts w:ascii="Arial" w:hAnsi="Arial" w:cs="Arial"/>
          <w:color w:val="auto"/>
          <w:sz w:val="22"/>
          <w:szCs w:val="22"/>
          <w:lang w:val="pl-PL"/>
        </w:rPr>
        <w:t>infografiki</w:t>
      </w:r>
      <w:r w:rsidRPr="002E4616">
        <w:rPr>
          <w:rFonts w:ascii="Arial" w:hAnsi="Arial" w:cs="Arial"/>
          <w:color w:val="auto"/>
          <w:sz w:val="22"/>
          <w:szCs w:val="22"/>
          <w:lang w:val="pl-PL"/>
        </w:rPr>
        <w:t xml:space="preserve"> w terminie </w:t>
      </w:r>
      <w:r>
        <w:rPr>
          <w:rFonts w:ascii="Arial" w:hAnsi="Arial" w:cs="Arial"/>
          <w:color w:val="auto"/>
          <w:sz w:val="22"/>
          <w:szCs w:val="22"/>
          <w:lang w:val="pl-PL"/>
        </w:rPr>
        <w:t>2</w:t>
      </w:r>
      <w:r w:rsidRPr="002E4616">
        <w:rPr>
          <w:rFonts w:ascii="Arial" w:hAnsi="Arial" w:cs="Arial"/>
          <w:color w:val="auto"/>
          <w:sz w:val="22"/>
          <w:szCs w:val="22"/>
          <w:lang w:val="pl-PL"/>
        </w:rPr>
        <w:t xml:space="preserve"> dni od otrzymania uwag</w:t>
      </w:r>
      <w:r>
        <w:rPr>
          <w:rFonts w:ascii="Arial" w:hAnsi="Arial" w:cs="Arial"/>
          <w:color w:val="auto"/>
          <w:sz w:val="22"/>
          <w:szCs w:val="22"/>
          <w:lang w:val="pl-PL"/>
        </w:rPr>
        <w:t>.</w:t>
      </w:r>
    </w:p>
    <w:p w14:paraId="135B8073" w14:textId="478DBEE3" w:rsidR="00D76231" w:rsidRDefault="00D76231" w:rsidP="00D76231">
      <w:pPr>
        <w:pStyle w:val="Akapitzlist"/>
        <w:numPr>
          <w:ilvl w:val="0"/>
          <w:numId w:val="62"/>
        </w:numPr>
        <w:spacing w:line="360" w:lineRule="auto"/>
        <w:rPr>
          <w:rFonts w:ascii="Arial" w:hAnsi="Arial" w:cs="Arial"/>
          <w:sz w:val="22"/>
          <w:szCs w:val="22"/>
          <w:lang w:val="pl-PL" w:eastAsia="en-US"/>
        </w:rPr>
      </w:pPr>
      <w:r>
        <w:rPr>
          <w:rFonts w:ascii="Arial" w:hAnsi="Arial" w:cs="Arial"/>
          <w:sz w:val="22"/>
          <w:szCs w:val="22"/>
          <w:lang w:val="pl-PL" w:eastAsia="en-US"/>
        </w:rPr>
        <w:t xml:space="preserve">Przekazanie przez zamawiającego wykonawcy listy tematów kolejnych 6 infografik w ciągu 7 dni od zawarcia umowy. </w:t>
      </w:r>
    </w:p>
    <w:p w14:paraId="23E0E7FA" w14:textId="39F3FBE3" w:rsidR="00D76231" w:rsidRDefault="00D76231" w:rsidP="00D76231">
      <w:pPr>
        <w:pStyle w:val="Akapitzlist"/>
        <w:numPr>
          <w:ilvl w:val="0"/>
          <w:numId w:val="62"/>
        </w:numPr>
        <w:spacing w:line="360" w:lineRule="auto"/>
        <w:rPr>
          <w:rFonts w:ascii="Arial" w:hAnsi="Arial" w:cs="Arial"/>
          <w:sz w:val="22"/>
          <w:szCs w:val="22"/>
          <w:lang w:val="pl-PL" w:eastAsia="en-US"/>
        </w:rPr>
      </w:pPr>
      <w:r>
        <w:rPr>
          <w:rFonts w:ascii="Arial" w:hAnsi="Arial" w:cs="Arial"/>
          <w:sz w:val="22"/>
          <w:szCs w:val="22"/>
          <w:lang w:val="pl-PL" w:eastAsia="en-US"/>
        </w:rPr>
        <w:t>Przygotowanie przez wykonawcę kolejnych 6 infografik w ciągu 14 dni od otrzymania ostatecznej akceptacji pierwszej infografiki.</w:t>
      </w:r>
    </w:p>
    <w:p w14:paraId="26A8A5F6" w14:textId="3EF119AA" w:rsidR="00D76231" w:rsidRPr="00D76231" w:rsidRDefault="00D76231" w:rsidP="00D76231">
      <w:pPr>
        <w:pStyle w:val="Akapitzlist"/>
        <w:numPr>
          <w:ilvl w:val="0"/>
          <w:numId w:val="62"/>
        </w:numPr>
        <w:spacing w:line="360" w:lineRule="auto"/>
        <w:rPr>
          <w:rFonts w:ascii="Arial" w:hAnsi="Arial" w:cs="Arial"/>
          <w:sz w:val="22"/>
          <w:szCs w:val="22"/>
          <w:lang w:val="pl-PL" w:eastAsia="en-US"/>
        </w:rPr>
      </w:pPr>
      <w:r w:rsidRPr="002E4616">
        <w:rPr>
          <w:rFonts w:ascii="Arial" w:hAnsi="Arial" w:cs="Arial"/>
          <w:color w:val="auto"/>
          <w:sz w:val="22"/>
          <w:szCs w:val="22"/>
          <w:lang w:val="pl-PL"/>
        </w:rPr>
        <w:t xml:space="preserve">Wprowadzenie ewentualnych uwag </w:t>
      </w:r>
      <w:r>
        <w:rPr>
          <w:rFonts w:ascii="Arial" w:hAnsi="Arial" w:cs="Arial"/>
          <w:color w:val="auto"/>
          <w:sz w:val="22"/>
          <w:szCs w:val="22"/>
          <w:lang w:val="pl-PL"/>
        </w:rPr>
        <w:t>z</w:t>
      </w:r>
      <w:r w:rsidRPr="002E4616">
        <w:rPr>
          <w:rFonts w:ascii="Arial" w:hAnsi="Arial" w:cs="Arial"/>
          <w:color w:val="auto"/>
          <w:sz w:val="22"/>
          <w:szCs w:val="22"/>
          <w:lang w:val="pl-PL"/>
        </w:rPr>
        <w:t>amawiającego do przedstawion</w:t>
      </w:r>
      <w:r>
        <w:rPr>
          <w:rFonts w:ascii="Arial" w:hAnsi="Arial" w:cs="Arial"/>
          <w:color w:val="auto"/>
          <w:sz w:val="22"/>
          <w:szCs w:val="22"/>
          <w:lang w:val="pl-PL"/>
        </w:rPr>
        <w:t>ych</w:t>
      </w:r>
      <w:r w:rsidRPr="002E4616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  <w:r>
        <w:rPr>
          <w:rFonts w:ascii="Arial" w:hAnsi="Arial" w:cs="Arial"/>
          <w:color w:val="auto"/>
          <w:sz w:val="22"/>
          <w:szCs w:val="22"/>
          <w:lang w:val="pl-PL"/>
        </w:rPr>
        <w:t>infografik</w:t>
      </w:r>
      <w:r w:rsidRPr="002E4616">
        <w:rPr>
          <w:rFonts w:ascii="Arial" w:hAnsi="Arial" w:cs="Arial"/>
          <w:color w:val="auto"/>
          <w:sz w:val="22"/>
          <w:szCs w:val="22"/>
          <w:lang w:val="pl-PL"/>
        </w:rPr>
        <w:t xml:space="preserve"> w terminie </w:t>
      </w:r>
      <w:r>
        <w:rPr>
          <w:rFonts w:ascii="Arial" w:hAnsi="Arial" w:cs="Arial"/>
          <w:color w:val="auto"/>
          <w:sz w:val="22"/>
          <w:szCs w:val="22"/>
          <w:lang w:val="pl-PL"/>
        </w:rPr>
        <w:t>3</w:t>
      </w:r>
      <w:r w:rsidRPr="002E4616">
        <w:rPr>
          <w:rFonts w:ascii="Arial" w:hAnsi="Arial" w:cs="Arial"/>
          <w:color w:val="auto"/>
          <w:sz w:val="22"/>
          <w:szCs w:val="22"/>
          <w:lang w:val="pl-PL"/>
        </w:rPr>
        <w:t xml:space="preserve"> dni od otrzymania uwag</w:t>
      </w:r>
      <w:r>
        <w:rPr>
          <w:rFonts w:ascii="Arial" w:hAnsi="Arial" w:cs="Arial"/>
          <w:color w:val="auto"/>
          <w:sz w:val="22"/>
          <w:szCs w:val="22"/>
          <w:lang w:val="pl-PL"/>
        </w:rPr>
        <w:t>.</w:t>
      </w:r>
    </w:p>
    <w:p w14:paraId="6012F88C" w14:textId="6746531E" w:rsidR="00D76231" w:rsidRPr="00D76231" w:rsidRDefault="00D76231" w:rsidP="00D76231">
      <w:pPr>
        <w:pStyle w:val="Akapitzlist"/>
        <w:numPr>
          <w:ilvl w:val="0"/>
          <w:numId w:val="62"/>
        </w:numPr>
        <w:spacing w:line="360" w:lineRule="auto"/>
        <w:rPr>
          <w:rFonts w:ascii="Arial" w:hAnsi="Arial" w:cs="Arial"/>
          <w:sz w:val="22"/>
          <w:szCs w:val="22"/>
          <w:lang w:val="pl-PL" w:eastAsia="en-US"/>
        </w:rPr>
      </w:pPr>
      <w:r>
        <w:rPr>
          <w:rFonts w:ascii="Arial" w:hAnsi="Arial" w:cs="Arial"/>
          <w:sz w:val="22"/>
          <w:szCs w:val="22"/>
          <w:lang w:val="pl-PL" w:eastAsia="en-US"/>
        </w:rPr>
        <w:t>Dla kolejnych 21 infografik: zamawiający przedstawi wykonawcy listę tematów i harmonogram publikacji 7 infografik na kolejny miesiąc do 20. dnia miesiąca poprzedzającego. Wykonawca będzie dostarczał infografiki najpóźniej na 7 dni przed planowan</w:t>
      </w:r>
      <w:r w:rsidR="003B26F2">
        <w:rPr>
          <w:rFonts w:ascii="Arial" w:hAnsi="Arial" w:cs="Arial"/>
          <w:sz w:val="22"/>
          <w:szCs w:val="22"/>
          <w:lang w:val="pl-PL" w:eastAsia="en-US"/>
        </w:rPr>
        <w:t>ą</w:t>
      </w:r>
      <w:r>
        <w:rPr>
          <w:rFonts w:ascii="Arial" w:hAnsi="Arial" w:cs="Arial"/>
          <w:sz w:val="22"/>
          <w:szCs w:val="22"/>
          <w:lang w:val="pl-PL" w:eastAsia="en-US"/>
        </w:rPr>
        <w:t xml:space="preserve"> dat</w:t>
      </w:r>
      <w:r w:rsidR="003B26F2">
        <w:rPr>
          <w:rFonts w:ascii="Arial" w:hAnsi="Arial" w:cs="Arial"/>
          <w:sz w:val="22"/>
          <w:szCs w:val="22"/>
          <w:lang w:val="pl-PL" w:eastAsia="en-US"/>
        </w:rPr>
        <w:t>ą</w:t>
      </w:r>
      <w:r>
        <w:rPr>
          <w:rFonts w:ascii="Arial" w:hAnsi="Arial" w:cs="Arial"/>
          <w:sz w:val="22"/>
          <w:szCs w:val="22"/>
          <w:lang w:val="pl-PL" w:eastAsia="en-US"/>
        </w:rPr>
        <w:t xml:space="preserve"> publikacji, określoną w harmonogramie oraz wprowadzał ewentualne poprawki do infografik w terminie 2 dni od otrzymania uwag. </w:t>
      </w:r>
    </w:p>
    <w:p w14:paraId="77B04868" w14:textId="77777777" w:rsidR="004E0D8F" w:rsidRPr="002E4616" w:rsidRDefault="004E0D8F" w:rsidP="00D1644C">
      <w:pPr>
        <w:spacing w:line="360" w:lineRule="auto"/>
        <w:rPr>
          <w:rFonts w:ascii="Arial" w:hAnsi="Arial" w:cs="Arial"/>
          <w:sz w:val="22"/>
          <w:szCs w:val="22"/>
        </w:rPr>
      </w:pPr>
    </w:p>
    <w:p w14:paraId="40D6B165" w14:textId="77777777" w:rsidR="00876BC0" w:rsidRPr="002E4616" w:rsidRDefault="003052F9" w:rsidP="005458BE">
      <w:pPr>
        <w:pStyle w:val="Nagwek1"/>
        <w:numPr>
          <w:ilvl w:val="0"/>
          <w:numId w:val="38"/>
        </w:numPr>
        <w:spacing w:before="0" w:after="0" w:line="360" w:lineRule="auto"/>
        <w:ind w:left="567" w:hanging="567"/>
        <w:rPr>
          <w:rFonts w:ascii="Arial" w:hAnsi="Arial" w:cs="Arial"/>
          <w:sz w:val="22"/>
          <w:szCs w:val="22"/>
          <w:lang w:val="pl-PL"/>
        </w:rPr>
      </w:pPr>
      <w:r w:rsidRPr="002E4616">
        <w:rPr>
          <w:rFonts w:ascii="Arial" w:hAnsi="Arial" w:cs="Arial"/>
          <w:sz w:val="22"/>
          <w:szCs w:val="22"/>
          <w:lang w:val="pl-PL"/>
        </w:rPr>
        <w:t>Wartość Zamówienia I zasady rozliczenia</w:t>
      </w:r>
    </w:p>
    <w:p w14:paraId="07605406" w14:textId="77777777" w:rsidR="003052F9" w:rsidRPr="002E4616" w:rsidRDefault="003052F9" w:rsidP="003052F9">
      <w:pPr>
        <w:rPr>
          <w:lang w:eastAsia="en-US"/>
        </w:rPr>
      </w:pPr>
    </w:p>
    <w:p w14:paraId="09B1995A" w14:textId="77777777" w:rsidR="003052F9" w:rsidRPr="002E4616" w:rsidRDefault="003052F9" w:rsidP="003052F9">
      <w:pPr>
        <w:rPr>
          <w:lang w:eastAsia="en-US"/>
        </w:rPr>
      </w:pPr>
    </w:p>
    <w:p w14:paraId="7D54C7A4" w14:textId="010E2A86" w:rsidR="00807369" w:rsidRPr="002E4616" w:rsidRDefault="004E0D8F" w:rsidP="00D1644C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  <w:r w:rsidRPr="002E4616">
        <w:rPr>
          <w:rFonts w:ascii="Arial" w:hAnsi="Arial" w:cs="Arial"/>
          <w:sz w:val="22"/>
          <w:szCs w:val="22"/>
          <w:lang w:eastAsia="en-US"/>
        </w:rPr>
        <w:t xml:space="preserve">Rozliczenie </w:t>
      </w:r>
      <w:r w:rsidR="009A37A0">
        <w:rPr>
          <w:rFonts w:ascii="Arial" w:hAnsi="Arial" w:cs="Arial"/>
          <w:sz w:val="22"/>
          <w:szCs w:val="22"/>
          <w:lang w:eastAsia="en-US"/>
        </w:rPr>
        <w:t>zamówionych Materiałów promocyjnych</w:t>
      </w:r>
      <w:r w:rsidRPr="002E4616">
        <w:rPr>
          <w:rFonts w:ascii="Arial" w:hAnsi="Arial" w:cs="Arial"/>
          <w:sz w:val="22"/>
          <w:szCs w:val="22"/>
          <w:lang w:eastAsia="en-US"/>
        </w:rPr>
        <w:t xml:space="preserve"> nastąpi </w:t>
      </w:r>
      <w:r w:rsidR="00BC55A3" w:rsidRPr="002E4616">
        <w:rPr>
          <w:rFonts w:ascii="Arial" w:hAnsi="Arial" w:cs="Arial"/>
          <w:sz w:val="22"/>
          <w:szCs w:val="22"/>
          <w:lang w:eastAsia="en-US"/>
        </w:rPr>
        <w:t xml:space="preserve">w </w:t>
      </w:r>
      <w:r w:rsidR="009A37A0">
        <w:rPr>
          <w:rFonts w:ascii="Arial" w:hAnsi="Arial" w:cs="Arial"/>
          <w:sz w:val="22"/>
          <w:szCs w:val="22"/>
          <w:lang w:eastAsia="en-US"/>
        </w:rPr>
        <w:t>dwóch</w:t>
      </w:r>
      <w:r w:rsidR="00BC55A3" w:rsidRPr="002E4616">
        <w:rPr>
          <w:rFonts w:ascii="Arial" w:hAnsi="Arial" w:cs="Arial"/>
          <w:sz w:val="22"/>
          <w:szCs w:val="22"/>
          <w:lang w:eastAsia="en-US"/>
        </w:rPr>
        <w:t xml:space="preserve"> transzach, osobno dla każdego z </w:t>
      </w:r>
      <w:r w:rsidR="009A37A0">
        <w:rPr>
          <w:rFonts w:ascii="Arial" w:hAnsi="Arial" w:cs="Arial"/>
          <w:sz w:val="22"/>
          <w:szCs w:val="22"/>
          <w:lang w:eastAsia="en-US"/>
        </w:rPr>
        <w:t>dwóch</w:t>
      </w:r>
      <w:r w:rsidR="00BC55A3" w:rsidRPr="002E4616">
        <w:rPr>
          <w:rFonts w:ascii="Arial" w:hAnsi="Arial" w:cs="Arial"/>
          <w:sz w:val="22"/>
          <w:szCs w:val="22"/>
          <w:lang w:eastAsia="en-US"/>
        </w:rPr>
        <w:t xml:space="preserve"> elementów Zamówienia, określonych w pu</w:t>
      </w:r>
      <w:r w:rsidR="00807369" w:rsidRPr="002E4616">
        <w:rPr>
          <w:rFonts w:ascii="Arial" w:hAnsi="Arial" w:cs="Arial"/>
          <w:sz w:val="22"/>
          <w:szCs w:val="22"/>
          <w:lang w:eastAsia="en-US"/>
        </w:rPr>
        <w:t>nkcie V, po ich przekazaniu przez Wykonawcę i zaakceptowaniu przez Zamawiającego</w:t>
      </w:r>
      <w:r w:rsidR="009A37A0">
        <w:rPr>
          <w:rFonts w:ascii="Arial" w:hAnsi="Arial" w:cs="Arial"/>
          <w:sz w:val="22"/>
          <w:szCs w:val="22"/>
          <w:lang w:eastAsia="en-US"/>
        </w:rPr>
        <w:t xml:space="preserve"> oraz podpisaniu bez zastrzeżeń protokołów odbioru poszczególnych elementów</w:t>
      </w:r>
      <w:r w:rsidR="00807369" w:rsidRPr="002E4616">
        <w:rPr>
          <w:rFonts w:ascii="Arial" w:hAnsi="Arial" w:cs="Arial"/>
          <w:sz w:val="22"/>
          <w:szCs w:val="22"/>
          <w:lang w:eastAsia="en-US"/>
        </w:rPr>
        <w:t xml:space="preserve">. </w:t>
      </w:r>
    </w:p>
    <w:p w14:paraId="387BD664" w14:textId="77777777" w:rsidR="004E0D8F" w:rsidRPr="002E4616" w:rsidRDefault="00BC55A3" w:rsidP="00D1644C">
      <w:pPr>
        <w:spacing w:line="360" w:lineRule="auto"/>
        <w:rPr>
          <w:rFonts w:ascii="Arial" w:hAnsi="Arial" w:cs="Arial"/>
          <w:bCs/>
          <w:sz w:val="22"/>
          <w:szCs w:val="22"/>
        </w:rPr>
      </w:pPr>
      <w:r w:rsidRPr="002E4616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01DC7EE4" w14:textId="77777777" w:rsidR="00876BC0" w:rsidRPr="002E4616" w:rsidRDefault="004E0D8F" w:rsidP="005458BE">
      <w:pPr>
        <w:pStyle w:val="Nagwek1"/>
        <w:numPr>
          <w:ilvl w:val="0"/>
          <w:numId w:val="38"/>
        </w:numPr>
        <w:spacing w:before="0" w:after="0" w:line="360" w:lineRule="auto"/>
        <w:ind w:left="567" w:hanging="567"/>
        <w:rPr>
          <w:rFonts w:ascii="Arial" w:hAnsi="Arial" w:cs="Arial"/>
          <w:sz w:val="22"/>
          <w:szCs w:val="22"/>
          <w:lang w:val="pl-PL"/>
        </w:rPr>
      </w:pPr>
      <w:r w:rsidRPr="002E4616">
        <w:rPr>
          <w:rFonts w:ascii="Arial" w:hAnsi="Arial" w:cs="Arial"/>
          <w:sz w:val="22"/>
          <w:szCs w:val="22"/>
          <w:lang w:val="pl-PL"/>
        </w:rPr>
        <w:t>Prawa autorskie</w:t>
      </w:r>
    </w:p>
    <w:p w14:paraId="02FCAC07" w14:textId="77777777" w:rsidR="002E4616" w:rsidRPr="002E4616" w:rsidRDefault="002E4616" w:rsidP="005458BE">
      <w:pPr>
        <w:numPr>
          <w:ilvl w:val="0"/>
          <w:numId w:val="49"/>
        </w:numPr>
        <w:spacing w:line="360" w:lineRule="auto"/>
        <w:rPr>
          <w:rFonts w:ascii="Arial" w:hAnsi="Arial" w:cs="Arial"/>
          <w:sz w:val="22"/>
          <w:szCs w:val="22"/>
          <w:lang w:eastAsia="en-US"/>
        </w:rPr>
      </w:pPr>
      <w:r w:rsidRPr="002E4616">
        <w:rPr>
          <w:rFonts w:ascii="Arial" w:hAnsi="Arial" w:cs="Arial"/>
          <w:sz w:val="22"/>
          <w:szCs w:val="22"/>
          <w:lang w:eastAsia="en-US"/>
        </w:rPr>
        <w:t>Wykonawca oświadcza, że:</w:t>
      </w:r>
    </w:p>
    <w:p w14:paraId="326028B1" w14:textId="77777777" w:rsidR="002E4616" w:rsidRPr="002E4616" w:rsidRDefault="002E4616" w:rsidP="005458BE">
      <w:pPr>
        <w:numPr>
          <w:ilvl w:val="0"/>
          <w:numId w:val="47"/>
        </w:numPr>
        <w:spacing w:line="360" w:lineRule="auto"/>
        <w:ind w:left="426"/>
        <w:rPr>
          <w:rFonts w:ascii="Arial" w:hAnsi="Arial" w:cs="Arial"/>
          <w:sz w:val="22"/>
          <w:szCs w:val="22"/>
          <w:lang w:eastAsia="en-US"/>
        </w:rPr>
      </w:pPr>
      <w:r w:rsidRPr="002E4616">
        <w:rPr>
          <w:rFonts w:ascii="Arial" w:hAnsi="Arial" w:cs="Arial"/>
          <w:sz w:val="22"/>
          <w:szCs w:val="22"/>
          <w:lang w:eastAsia="en-US"/>
        </w:rPr>
        <w:t>będzie dysponował autorskimi prawami majątkowymi określonymi w pkt  2 i 3 (poniżej) do wszystkich utworów powstałych w wyniku realizacji Umowy, zwanych dalej „utworami",</w:t>
      </w:r>
    </w:p>
    <w:p w14:paraId="2E05D5DB" w14:textId="77777777" w:rsidR="002E4616" w:rsidRPr="002E4616" w:rsidRDefault="002E4616" w:rsidP="005458BE">
      <w:pPr>
        <w:numPr>
          <w:ilvl w:val="0"/>
          <w:numId w:val="47"/>
        </w:numPr>
        <w:spacing w:line="360" w:lineRule="auto"/>
        <w:ind w:left="426"/>
        <w:rPr>
          <w:rFonts w:ascii="Arial" w:hAnsi="Arial" w:cs="Arial"/>
          <w:sz w:val="22"/>
          <w:szCs w:val="22"/>
          <w:lang w:eastAsia="en-US"/>
        </w:rPr>
      </w:pPr>
      <w:r w:rsidRPr="002E4616">
        <w:rPr>
          <w:rFonts w:ascii="Arial" w:hAnsi="Arial" w:cs="Arial"/>
          <w:sz w:val="22"/>
          <w:szCs w:val="22"/>
          <w:lang w:eastAsia="en-US"/>
        </w:rPr>
        <w:lastRenderedPageBreak/>
        <w:t>autorskie prawa majątkowe określone w pkt 2 i 3 (poniżej) nie są i nie będą w żaden sposób ograniczone, a utwory będą stanowić jego wyłączną własność lub przedmiot jego wyłącznych praw,</w:t>
      </w:r>
    </w:p>
    <w:p w14:paraId="30E9F04D" w14:textId="77777777" w:rsidR="002E4616" w:rsidRPr="002E4616" w:rsidRDefault="002E4616" w:rsidP="005458BE">
      <w:pPr>
        <w:numPr>
          <w:ilvl w:val="0"/>
          <w:numId w:val="47"/>
        </w:numPr>
        <w:spacing w:line="360" w:lineRule="auto"/>
        <w:ind w:left="426"/>
        <w:rPr>
          <w:rFonts w:ascii="Arial" w:hAnsi="Arial" w:cs="Arial"/>
          <w:sz w:val="22"/>
          <w:szCs w:val="22"/>
          <w:lang w:eastAsia="en-US"/>
        </w:rPr>
      </w:pPr>
      <w:r w:rsidRPr="002E4616">
        <w:rPr>
          <w:rFonts w:ascii="Arial" w:hAnsi="Arial" w:cs="Arial"/>
          <w:sz w:val="22"/>
          <w:szCs w:val="22"/>
          <w:lang w:eastAsia="en-US"/>
        </w:rPr>
        <w:t>wykonanie utworów nie będzie naruszało jakichkolwiek praw osób trzecich, w tym praw autorskich,</w:t>
      </w:r>
    </w:p>
    <w:p w14:paraId="19B4873A" w14:textId="77777777" w:rsidR="002E4616" w:rsidRPr="002E4616" w:rsidRDefault="002E4616" w:rsidP="005458BE">
      <w:pPr>
        <w:numPr>
          <w:ilvl w:val="0"/>
          <w:numId w:val="47"/>
        </w:numPr>
        <w:spacing w:line="360" w:lineRule="auto"/>
        <w:ind w:left="426"/>
        <w:rPr>
          <w:rFonts w:ascii="Arial" w:hAnsi="Arial" w:cs="Arial"/>
          <w:sz w:val="22"/>
          <w:szCs w:val="22"/>
          <w:lang w:eastAsia="en-US"/>
        </w:rPr>
      </w:pPr>
      <w:r w:rsidRPr="002E4616">
        <w:rPr>
          <w:rFonts w:ascii="Arial" w:hAnsi="Arial" w:cs="Arial"/>
          <w:sz w:val="22"/>
          <w:szCs w:val="22"/>
          <w:lang w:eastAsia="en-US"/>
        </w:rPr>
        <w:t>utwory będą wolne od wad fizycznych i prawnych.</w:t>
      </w:r>
    </w:p>
    <w:p w14:paraId="3DB479F6" w14:textId="77777777" w:rsidR="002E4616" w:rsidRPr="002E4616" w:rsidRDefault="002E4616" w:rsidP="005458BE">
      <w:pPr>
        <w:numPr>
          <w:ilvl w:val="0"/>
          <w:numId w:val="49"/>
        </w:numPr>
        <w:spacing w:line="360" w:lineRule="auto"/>
        <w:rPr>
          <w:rFonts w:ascii="Arial" w:hAnsi="Arial" w:cs="Arial"/>
          <w:sz w:val="22"/>
          <w:szCs w:val="22"/>
          <w:lang w:eastAsia="en-US"/>
        </w:rPr>
      </w:pPr>
      <w:r w:rsidRPr="002E4616">
        <w:rPr>
          <w:rFonts w:ascii="Arial" w:hAnsi="Arial" w:cs="Arial"/>
          <w:sz w:val="22"/>
          <w:szCs w:val="22"/>
          <w:lang w:eastAsia="en-US"/>
        </w:rPr>
        <w:t>Wykonawca, z chwilą podpisania przez Zamawiającego bez zastrzeżeń, protokołu odbioru prac lub protokołu odbioru końcowego, przenosi na Zamawiającego, bez ograniczenia terytorialnego, autorskie prawa majątkowego do utworów, na następujących polach eksploatacji:</w:t>
      </w:r>
    </w:p>
    <w:p w14:paraId="4FB7AD8E" w14:textId="77777777" w:rsidR="002E4616" w:rsidRPr="002E4616" w:rsidRDefault="002E4616" w:rsidP="005458BE">
      <w:pPr>
        <w:numPr>
          <w:ilvl w:val="0"/>
          <w:numId w:val="48"/>
        </w:numPr>
        <w:spacing w:line="360" w:lineRule="auto"/>
        <w:ind w:left="426"/>
        <w:rPr>
          <w:rFonts w:ascii="Arial" w:hAnsi="Arial" w:cs="Arial"/>
          <w:sz w:val="22"/>
          <w:szCs w:val="22"/>
          <w:lang w:eastAsia="en-US"/>
        </w:rPr>
      </w:pPr>
      <w:r w:rsidRPr="002E4616">
        <w:rPr>
          <w:rFonts w:ascii="Arial" w:hAnsi="Arial" w:cs="Arial"/>
          <w:sz w:val="22"/>
          <w:szCs w:val="22"/>
          <w:lang w:eastAsia="en-US"/>
        </w:rPr>
        <w:t>w zakresie utrwalania i zwielokrotniania utworu - wytwarzanie określoną techniką egzemplarzy utworu, w tym techniką drukarską, reprograficzną, zapisu magnetycznego oraz techniką cyfrową,</w:t>
      </w:r>
    </w:p>
    <w:p w14:paraId="5489FC99" w14:textId="77777777" w:rsidR="002E4616" w:rsidRPr="002E4616" w:rsidRDefault="002E4616" w:rsidP="005458BE">
      <w:pPr>
        <w:numPr>
          <w:ilvl w:val="0"/>
          <w:numId w:val="48"/>
        </w:numPr>
        <w:spacing w:line="360" w:lineRule="auto"/>
        <w:ind w:left="426"/>
        <w:rPr>
          <w:rFonts w:ascii="Arial" w:hAnsi="Arial" w:cs="Arial"/>
          <w:sz w:val="22"/>
          <w:szCs w:val="22"/>
          <w:lang w:eastAsia="en-US"/>
        </w:rPr>
      </w:pPr>
      <w:r w:rsidRPr="002E4616">
        <w:rPr>
          <w:rFonts w:ascii="Arial" w:hAnsi="Arial" w:cs="Arial"/>
          <w:sz w:val="22"/>
          <w:szCs w:val="22"/>
          <w:lang w:eastAsia="en-US"/>
        </w:rPr>
        <w:t>w zakresie obrotu oryginałem albo egzemplarzami, na których utwór utrwalono -wprowadzanie do obrotu, użyczenie lub najem oryginału albo egzemplarzy,</w:t>
      </w:r>
    </w:p>
    <w:p w14:paraId="4CAC5585" w14:textId="77777777" w:rsidR="002E4616" w:rsidRPr="002E4616" w:rsidRDefault="002E4616" w:rsidP="005458BE">
      <w:pPr>
        <w:numPr>
          <w:ilvl w:val="0"/>
          <w:numId w:val="48"/>
        </w:numPr>
        <w:spacing w:line="360" w:lineRule="auto"/>
        <w:ind w:left="426"/>
        <w:rPr>
          <w:rFonts w:ascii="Arial" w:hAnsi="Arial" w:cs="Arial"/>
          <w:sz w:val="22"/>
          <w:szCs w:val="22"/>
          <w:lang w:eastAsia="en-US"/>
        </w:rPr>
      </w:pPr>
      <w:r w:rsidRPr="002E4616">
        <w:rPr>
          <w:rFonts w:ascii="Arial" w:hAnsi="Arial" w:cs="Arial"/>
          <w:sz w:val="22"/>
          <w:szCs w:val="22"/>
          <w:lang w:eastAsia="en-US"/>
        </w:rPr>
        <w:t>w zakresie rozpowszechniania utworu w sposób inny niż określony w ppkt. 2 - publiczne wykonanie, wystawienie, wyświetlenie, odtworzenie oraz nadawanie i reemitowanie, a także publiczne udostępnianie utworu w taki sposób, aby każdy mógł mieć do niego dostęp w miejscu i w czasie przez siebie wybranym.</w:t>
      </w:r>
    </w:p>
    <w:p w14:paraId="0A59A44A" w14:textId="77777777" w:rsidR="002E4616" w:rsidRPr="002E4616" w:rsidRDefault="002E4616" w:rsidP="005458BE">
      <w:pPr>
        <w:numPr>
          <w:ilvl w:val="0"/>
          <w:numId w:val="49"/>
        </w:numPr>
        <w:spacing w:line="360" w:lineRule="auto"/>
        <w:rPr>
          <w:rFonts w:ascii="Arial" w:hAnsi="Arial" w:cs="Arial"/>
          <w:sz w:val="22"/>
          <w:szCs w:val="22"/>
          <w:lang w:eastAsia="en-US"/>
        </w:rPr>
      </w:pPr>
      <w:r w:rsidRPr="002E4616">
        <w:rPr>
          <w:rFonts w:ascii="Arial" w:hAnsi="Arial" w:cs="Arial"/>
          <w:sz w:val="22"/>
          <w:szCs w:val="22"/>
          <w:lang w:eastAsia="en-US"/>
        </w:rPr>
        <w:t>Wykonawca przenosi na Zamawiającego, z chwilą podpisania przez Zamawiającego bez zastrzeżeń protokołu odbioru lub protokołu odbioru końcowego, prawa do wykonywania zależnych praw autorskich do opracowań utworów oraz prawo wyłącznego zezwalania na wykonywanie zależnego prawa autorskiego, w tym korzystania i rozporządzania z utworów, na polach eksploatacji wskazanych w pkt. 2.</w:t>
      </w:r>
    </w:p>
    <w:p w14:paraId="2C005D9C" w14:textId="77777777" w:rsidR="002E4616" w:rsidRPr="002E4616" w:rsidRDefault="002E4616" w:rsidP="005458BE">
      <w:pPr>
        <w:numPr>
          <w:ilvl w:val="0"/>
          <w:numId w:val="49"/>
        </w:numPr>
        <w:spacing w:line="360" w:lineRule="auto"/>
        <w:rPr>
          <w:rFonts w:ascii="Arial" w:hAnsi="Arial" w:cs="Arial"/>
          <w:sz w:val="22"/>
          <w:szCs w:val="22"/>
          <w:lang w:eastAsia="en-US"/>
        </w:rPr>
      </w:pPr>
      <w:r w:rsidRPr="002E4616">
        <w:rPr>
          <w:rFonts w:ascii="Arial" w:hAnsi="Arial" w:cs="Arial"/>
          <w:sz w:val="22"/>
          <w:szCs w:val="22"/>
          <w:lang w:eastAsia="en-US"/>
        </w:rPr>
        <w:t>Z chwilą podpisania przez Zamawiającego protokołu odbioru końcowego na Zamawiającego przechodzi własność egzemplarzy utworów przekazanych Zamawiającemu.</w:t>
      </w:r>
    </w:p>
    <w:p w14:paraId="25140264" w14:textId="77777777" w:rsidR="002E4616" w:rsidRPr="002E4616" w:rsidRDefault="002E4616" w:rsidP="005458BE">
      <w:pPr>
        <w:numPr>
          <w:ilvl w:val="0"/>
          <w:numId w:val="49"/>
        </w:numPr>
        <w:spacing w:line="360" w:lineRule="auto"/>
        <w:rPr>
          <w:rFonts w:ascii="Arial" w:hAnsi="Arial" w:cs="Arial"/>
          <w:sz w:val="22"/>
          <w:szCs w:val="22"/>
          <w:lang w:eastAsia="en-US"/>
        </w:rPr>
      </w:pPr>
      <w:r w:rsidRPr="002E4616">
        <w:rPr>
          <w:rFonts w:ascii="Arial" w:hAnsi="Arial" w:cs="Arial"/>
          <w:sz w:val="22"/>
          <w:szCs w:val="22"/>
          <w:lang w:eastAsia="en-US"/>
        </w:rPr>
        <w:t>Wykonawca zobowiązuje się zapewnić, iż osoby, którym będą przysługiwały prawa osobiste do utworów nie będą wykonywały tych praw w sposób ograniczający Zamawiającego w wykonywaniu praw do utworów.</w:t>
      </w:r>
    </w:p>
    <w:p w14:paraId="0BAC6C35" w14:textId="77777777" w:rsidR="002E4616" w:rsidRPr="002E4616" w:rsidRDefault="002E4616" w:rsidP="005458BE">
      <w:pPr>
        <w:numPr>
          <w:ilvl w:val="0"/>
          <w:numId w:val="49"/>
        </w:numPr>
        <w:spacing w:line="360" w:lineRule="auto"/>
        <w:rPr>
          <w:rFonts w:ascii="Arial" w:hAnsi="Arial" w:cs="Arial"/>
          <w:sz w:val="22"/>
          <w:szCs w:val="22"/>
          <w:lang w:eastAsia="en-US"/>
        </w:rPr>
      </w:pPr>
      <w:r w:rsidRPr="002E4616">
        <w:rPr>
          <w:rFonts w:ascii="Arial" w:hAnsi="Arial" w:cs="Arial"/>
          <w:sz w:val="22"/>
          <w:szCs w:val="22"/>
          <w:lang w:eastAsia="en-US"/>
        </w:rPr>
        <w:t xml:space="preserve">Od chwili dostarczenia Zamawiającemu przez Wykonawcę utworów powstałych w związku z realizacją Umowy do chwili przeniesienia ich praw, zgodnie z postanowieniami ustępów poprzedzających, Wykonawca, w ramach wynagrodzenia wynikającego z Umowy, udziela Zamawiającemu wyłącznej licencji na korzystanie z tych utworów w celu przeprowadzenia testów i próbnej eksploatacji. </w:t>
      </w:r>
    </w:p>
    <w:p w14:paraId="70BFD15E" w14:textId="77777777" w:rsidR="002E4616" w:rsidRPr="002E4616" w:rsidRDefault="002E4616" w:rsidP="005458BE">
      <w:pPr>
        <w:numPr>
          <w:ilvl w:val="0"/>
          <w:numId w:val="49"/>
        </w:numPr>
        <w:spacing w:line="360" w:lineRule="auto"/>
        <w:rPr>
          <w:rFonts w:ascii="Arial" w:hAnsi="Arial" w:cs="Arial"/>
          <w:sz w:val="22"/>
          <w:szCs w:val="22"/>
          <w:lang w:eastAsia="en-US"/>
        </w:rPr>
      </w:pPr>
      <w:r w:rsidRPr="002E4616">
        <w:rPr>
          <w:rFonts w:ascii="Arial" w:hAnsi="Arial" w:cs="Arial"/>
          <w:sz w:val="22"/>
          <w:szCs w:val="22"/>
          <w:lang w:eastAsia="en-US"/>
        </w:rPr>
        <w:t xml:space="preserve">W przypadku wystąpienia przeciwko Zamawiającemu z roszczeniami związanymi z Przedmiotem Umowy Zamawiający może wystąpić przeciwko Wykonawcy z </w:t>
      </w:r>
      <w:r w:rsidRPr="002E4616">
        <w:rPr>
          <w:rFonts w:ascii="Arial" w:hAnsi="Arial" w:cs="Arial"/>
          <w:sz w:val="22"/>
          <w:szCs w:val="22"/>
          <w:lang w:eastAsia="en-US"/>
        </w:rPr>
        <w:lastRenderedPageBreak/>
        <w:t>roszczeniami regresowymi, jeżeli odpowiedzialność Zamawiającego wobec osób trzecich wynika z winy lub niewykonania lub nienależytego wykonania postanowień Umowy przez Wykonawcę.</w:t>
      </w:r>
    </w:p>
    <w:p w14:paraId="09CFF21F" w14:textId="77777777" w:rsidR="00FD7F23" w:rsidRPr="002E4616" w:rsidRDefault="00FD7F23" w:rsidP="00D1644C">
      <w:pPr>
        <w:spacing w:line="360" w:lineRule="auto"/>
        <w:rPr>
          <w:rFonts w:ascii="Arial" w:hAnsi="Arial" w:cs="Arial"/>
          <w:sz w:val="22"/>
          <w:szCs w:val="22"/>
          <w:lang w:eastAsia="en-US"/>
        </w:rPr>
      </w:pPr>
    </w:p>
    <w:p w14:paraId="09884331" w14:textId="77777777" w:rsidR="00876BC0" w:rsidRPr="002E4616" w:rsidRDefault="004E0D8F" w:rsidP="005458BE">
      <w:pPr>
        <w:pStyle w:val="Nagwek1"/>
        <w:numPr>
          <w:ilvl w:val="0"/>
          <w:numId w:val="38"/>
        </w:numPr>
        <w:spacing w:before="0" w:after="0" w:line="360" w:lineRule="auto"/>
        <w:ind w:left="567" w:hanging="567"/>
        <w:rPr>
          <w:rFonts w:ascii="Arial" w:hAnsi="Arial" w:cs="Arial"/>
          <w:sz w:val="22"/>
          <w:szCs w:val="22"/>
        </w:rPr>
      </w:pPr>
      <w:r w:rsidRPr="002E4616">
        <w:rPr>
          <w:rFonts w:ascii="Arial" w:hAnsi="Arial" w:cs="Arial"/>
          <w:sz w:val="22"/>
          <w:szCs w:val="22"/>
        </w:rPr>
        <w:t>Warunki przystąpienia do zamówienia</w:t>
      </w:r>
    </w:p>
    <w:p w14:paraId="4B865D8E" w14:textId="77777777" w:rsidR="00A66A7C" w:rsidRPr="002E4616" w:rsidRDefault="00A66A7C" w:rsidP="00D1644C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</w:p>
    <w:p w14:paraId="7CBFF79C" w14:textId="77777777" w:rsidR="003B27C9" w:rsidRPr="002E4616" w:rsidRDefault="003B27C9" w:rsidP="003B27C9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E4616">
        <w:rPr>
          <w:rFonts w:ascii="Arial" w:hAnsi="Arial" w:cs="Arial"/>
          <w:b/>
          <w:sz w:val="22"/>
          <w:szCs w:val="22"/>
        </w:rPr>
        <w:t>1 Doświadczenie Wykonawcy</w:t>
      </w:r>
    </w:p>
    <w:p w14:paraId="6B8B1281" w14:textId="77777777" w:rsidR="003B27C9" w:rsidRPr="002E4616" w:rsidRDefault="003B27C9" w:rsidP="003B27C9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E4616">
        <w:rPr>
          <w:rFonts w:ascii="Arial" w:hAnsi="Arial" w:cs="Arial"/>
          <w:sz w:val="22"/>
          <w:szCs w:val="22"/>
        </w:rPr>
        <w:t>Wykonawca powinien do wykonania zadania posiadać udokumentowane doświadczenie:</w:t>
      </w:r>
    </w:p>
    <w:p w14:paraId="5151E25D" w14:textId="77777777" w:rsidR="001965EA" w:rsidRPr="002E4616" w:rsidRDefault="003B27C9" w:rsidP="005458BE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E4616">
        <w:rPr>
          <w:rFonts w:ascii="Arial" w:hAnsi="Arial" w:cs="Arial"/>
          <w:color w:val="auto"/>
          <w:sz w:val="22"/>
          <w:szCs w:val="22"/>
          <w:lang w:val="pl-PL"/>
        </w:rPr>
        <w:t xml:space="preserve">W realizacji minimum </w:t>
      </w:r>
      <w:r w:rsidR="00E9425A" w:rsidRPr="002E4616">
        <w:rPr>
          <w:rFonts w:ascii="Arial" w:hAnsi="Arial" w:cs="Arial"/>
          <w:color w:val="auto"/>
          <w:sz w:val="22"/>
          <w:szCs w:val="22"/>
          <w:lang w:val="pl-PL"/>
        </w:rPr>
        <w:t>trzech usług</w:t>
      </w:r>
      <w:r w:rsidRPr="002E4616">
        <w:rPr>
          <w:rFonts w:ascii="Arial" w:hAnsi="Arial" w:cs="Arial"/>
          <w:color w:val="auto"/>
          <w:sz w:val="22"/>
          <w:szCs w:val="22"/>
          <w:lang w:val="pl-PL"/>
        </w:rPr>
        <w:t xml:space="preserve">, w ramach których przygotowywał materiały </w:t>
      </w:r>
      <w:r w:rsidR="00171203" w:rsidRPr="002E4616">
        <w:rPr>
          <w:rFonts w:ascii="Arial" w:hAnsi="Arial" w:cs="Arial"/>
          <w:color w:val="auto"/>
          <w:sz w:val="22"/>
          <w:szCs w:val="22"/>
          <w:lang w:val="pl-PL"/>
        </w:rPr>
        <w:t>graficzne i audiowizualne na potrzeby kampanii digital marketingow</w:t>
      </w:r>
      <w:r w:rsidR="00495954" w:rsidRPr="002E4616">
        <w:rPr>
          <w:rFonts w:ascii="Arial" w:hAnsi="Arial" w:cs="Arial"/>
          <w:color w:val="auto"/>
          <w:sz w:val="22"/>
          <w:szCs w:val="22"/>
          <w:lang w:val="pl-PL"/>
        </w:rPr>
        <w:t>ych</w:t>
      </w:r>
      <w:r w:rsidRPr="002E4616">
        <w:rPr>
          <w:rFonts w:ascii="Arial" w:hAnsi="Arial" w:cs="Arial"/>
          <w:color w:val="auto"/>
          <w:sz w:val="22"/>
          <w:szCs w:val="22"/>
          <w:lang w:val="pl-PL"/>
        </w:rPr>
        <w:t xml:space="preserve">, w ciągu ostatnich 36 miesięcy. </w:t>
      </w:r>
    </w:p>
    <w:p w14:paraId="4D65DB3B" w14:textId="7A01E270" w:rsidR="003B27C9" w:rsidRPr="002E4616" w:rsidRDefault="003B27C9" w:rsidP="005458BE">
      <w:pPr>
        <w:pStyle w:val="Akapitzlist"/>
        <w:numPr>
          <w:ilvl w:val="0"/>
          <w:numId w:val="44"/>
        </w:numPr>
        <w:spacing w:after="0" w:line="360" w:lineRule="auto"/>
        <w:jc w:val="both"/>
        <w:rPr>
          <w:rFonts w:ascii="Arial" w:hAnsi="Arial" w:cs="Arial"/>
          <w:color w:val="auto"/>
          <w:sz w:val="22"/>
          <w:szCs w:val="22"/>
          <w:lang w:val="pl-PL"/>
        </w:rPr>
      </w:pPr>
      <w:r w:rsidRPr="002E4616">
        <w:rPr>
          <w:rFonts w:ascii="Arial" w:hAnsi="Arial" w:cs="Arial"/>
          <w:color w:val="auto"/>
          <w:sz w:val="22"/>
          <w:szCs w:val="22"/>
          <w:lang w:val="pl-PL"/>
        </w:rPr>
        <w:t xml:space="preserve">Wartość każdej </w:t>
      </w:r>
      <w:r w:rsidR="001965EA" w:rsidRPr="002E4616">
        <w:rPr>
          <w:rFonts w:ascii="Arial" w:hAnsi="Arial" w:cs="Arial"/>
          <w:color w:val="auto"/>
          <w:sz w:val="22"/>
          <w:szCs w:val="22"/>
          <w:lang w:val="pl-PL"/>
        </w:rPr>
        <w:t xml:space="preserve">usługi </w:t>
      </w:r>
      <w:r w:rsidRPr="002E4616">
        <w:rPr>
          <w:rFonts w:ascii="Arial" w:hAnsi="Arial" w:cs="Arial"/>
          <w:color w:val="auto"/>
          <w:sz w:val="22"/>
          <w:szCs w:val="22"/>
          <w:lang w:val="pl-PL"/>
        </w:rPr>
        <w:t xml:space="preserve">powinna wynosić minimum </w:t>
      </w:r>
      <w:r w:rsidR="00613F17">
        <w:rPr>
          <w:rFonts w:ascii="Arial" w:hAnsi="Arial" w:cs="Arial"/>
          <w:color w:val="auto"/>
          <w:sz w:val="22"/>
          <w:szCs w:val="22"/>
          <w:lang w:val="pl-PL"/>
        </w:rPr>
        <w:t>8</w:t>
      </w:r>
      <w:r w:rsidR="001965EA" w:rsidRPr="002E4616">
        <w:rPr>
          <w:rFonts w:ascii="Arial" w:hAnsi="Arial" w:cs="Arial"/>
          <w:color w:val="auto"/>
          <w:sz w:val="22"/>
          <w:szCs w:val="22"/>
          <w:lang w:val="pl-PL"/>
        </w:rPr>
        <w:t xml:space="preserve">0 000 zł netto. </w:t>
      </w:r>
      <w:r w:rsidRPr="002E4616">
        <w:rPr>
          <w:rFonts w:ascii="Arial" w:hAnsi="Arial" w:cs="Arial"/>
          <w:color w:val="auto"/>
          <w:sz w:val="22"/>
          <w:szCs w:val="22"/>
          <w:lang w:val="pl-PL"/>
        </w:rPr>
        <w:t xml:space="preserve"> </w:t>
      </w:r>
    </w:p>
    <w:p w14:paraId="57985148" w14:textId="77777777" w:rsidR="003B27C9" w:rsidRPr="002E4616" w:rsidRDefault="003B27C9" w:rsidP="003B27C9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bCs/>
          <w:sz w:val="22"/>
          <w:szCs w:val="22"/>
        </w:rPr>
      </w:pPr>
    </w:p>
    <w:p w14:paraId="097311C0" w14:textId="77777777" w:rsidR="003B27C9" w:rsidRPr="002E4616" w:rsidRDefault="003B27C9" w:rsidP="003B27C9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2E4616">
        <w:rPr>
          <w:rFonts w:ascii="Arial" w:hAnsi="Arial" w:cs="Arial"/>
          <w:bCs/>
          <w:sz w:val="22"/>
          <w:szCs w:val="22"/>
        </w:rPr>
        <w:t>Na potwierdzenie spełniania powyższego warunku Wykonawca załączy do oferty Wykaz usług oraz referencje zgodnie ze w</w:t>
      </w:r>
      <w:r w:rsidR="006F1F06" w:rsidRPr="002E4616">
        <w:rPr>
          <w:rFonts w:ascii="Arial" w:hAnsi="Arial" w:cs="Arial"/>
          <w:bCs/>
          <w:sz w:val="22"/>
          <w:szCs w:val="22"/>
        </w:rPr>
        <w:t>zorem stanowiącym załącznik nr 3</w:t>
      </w:r>
      <w:r w:rsidRPr="002E4616">
        <w:rPr>
          <w:rFonts w:ascii="Arial" w:hAnsi="Arial" w:cs="Arial"/>
          <w:bCs/>
          <w:sz w:val="22"/>
          <w:szCs w:val="22"/>
        </w:rPr>
        <w:t xml:space="preserve"> do Zapytania ofertowego</w:t>
      </w:r>
      <w:r w:rsidR="00AB7575" w:rsidRPr="002E4616">
        <w:rPr>
          <w:rFonts w:ascii="Arial" w:hAnsi="Arial" w:cs="Arial"/>
          <w:bCs/>
          <w:sz w:val="22"/>
          <w:szCs w:val="22"/>
        </w:rPr>
        <w:t>.</w:t>
      </w:r>
    </w:p>
    <w:p w14:paraId="1E7C9705" w14:textId="77777777" w:rsidR="003B27C9" w:rsidRPr="002E4616" w:rsidRDefault="003B27C9" w:rsidP="003B27C9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</w:p>
    <w:p w14:paraId="2CBA4AFF" w14:textId="77777777" w:rsidR="003B27C9" w:rsidRPr="002E4616" w:rsidRDefault="003B27C9" w:rsidP="003B27C9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E4616">
        <w:rPr>
          <w:rFonts w:ascii="Arial" w:hAnsi="Arial" w:cs="Arial"/>
          <w:b/>
          <w:sz w:val="22"/>
          <w:szCs w:val="22"/>
        </w:rPr>
        <w:t>2 Doświadczenie osób</w:t>
      </w:r>
    </w:p>
    <w:p w14:paraId="01DBEA9D" w14:textId="77777777" w:rsidR="003B27C9" w:rsidRPr="002E4616" w:rsidRDefault="003B27C9" w:rsidP="003B27C9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2E4616">
        <w:rPr>
          <w:rFonts w:ascii="Arial" w:hAnsi="Arial" w:cs="Arial"/>
          <w:sz w:val="22"/>
          <w:szCs w:val="22"/>
        </w:rPr>
        <w:t>Wykonawca powinien do wykonania zadania posiadać:</w:t>
      </w:r>
    </w:p>
    <w:p w14:paraId="6CC43192" w14:textId="77777777" w:rsidR="003B27C9" w:rsidRPr="002E4616" w:rsidRDefault="003B27C9" w:rsidP="005458BE">
      <w:pPr>
        <w:pStyle w:val="mcntmsonormal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2E4616">
        <w:rPr>
          <w:rFonts w:ascii="Arial" w:hAnsi="Arial" w:cs="Arial"/>
          <w:sz w:val="22"/>
          <w:szCs w:val="22"/>
        </w:rPr>
        <w:t>eksperta, który spełnia następujące warunki:</w:t>
      </w:r>
    </w:p>
    <w:p w14:paraId="3DAE9225" w14:textId="77777777" w:rsidR="003B27C9" w:rsidRPr="002E4616" w:rsidRDefault="003B27C9" w:rsidP="005458BE">
      <w:pPr>
        <w:pStyle w:val="mcntmsonormal"/>
        <w:numPr>
          <w:ilvl w:val="1"/>
          <w:numId w:val="43"/>
        </w:numPr>
        <w:spacing w:before="0" w:beforeAutospacing="0" w:after="0" w:afterAutospacing="0" w:line="36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2E4616">
        <w:rPr>
          <w:rFonts w:ascii="Arial" w:hAnsi="Arial" w:cs="Arial"/>
          <w:sz w:val="22"/>
          <w:szCs w:val="22"/>
        </w:rPr>
        <w:t xml:space="preserve">minimum 3-letnie doświadczenie w pracy na stanowisku odpowiedzialnym za opracowanie </w:t>
      </w:r>
      <w:r w:rsidR="00A434AE" w:rsidRPr="002E4616">
        <w:rPr>
          <w:rFonts w:ascii="Arial" w:hAnsi="Arial" w:cs="Arial"/>
          <w:sz w:val="22"/>
          <w:szCs w:val="22"/>
        </w:rPr>
        <w:t>i realizację koncepcji kreatywnych, obejmujących koncepcję wizualną;</w:t>
      </w:r>
    </w:p>
    <w:p w14:paraId="6D2979C5" w14:textId="77777777" w:rsidR="003B27C9" w:rsidRPr="002E4616" w:rsidRDefault="003B27C9" w:rsidP="005458BE">
      <w:pPr>
        <w:pStyle w:val="mcntmsonormal"/>
        <w:numPr>
          <w:ilvl w:val="1"/>
          <w:numId w:val="43"/>
        </w:numPr>
        <w:spacing w:before="0" w:beforeAutospacing="0" w:after="0" w:afterAutospacing="0" w:line="360" w:lineRule="auto"/>
        <w:ind w:left="993"/>
        <w:jc w:val="both"/>
        <w:rPr>
          <w:rFonts w:ascii="Arial" w:hAnsi="Arial" w:cs="Arial"/>
          <w:sz w:val="22"/>
          <w:szCs w:val="22"/>
        </w:rPr>
      </w:pPr>
      <w:r w:rsidRPr="002E4616">
        <w:rPr>
          <w:rFonts w:ascii="Arial" w:hAnsi="Arial" w:cs="Arial"/>
          <w:sz w:val="22"/>
          <w:szCs w:val="22"/>
        </w:rPr>
        <w:t>w okresie ostatnich 3 lat przed upływem terminu składania ofert uczestniczył w opracowywaniu</w:t>
      </w:r>
      <w:r w:rsidR="00A434AE" w:rsidRPr="002E4616">
        <w:rPr>
          <w:rFonts w:ascii="Arial" w:hAnsi="Arial" w:cs="Arial"/>
          <w:sz w:val="22"/>
          <w:szCs w:val="22"/>
        </w:rPr>
        <w:t xml:space="preserve"> i realizacji </w:t>
      </w:r>
      <w:r w:rsidRPr="002E4616">
        <w:rPr>
          <w:rFonts w:ascii="Arial" w:hAnsi="Arial" w:cs="Arial"/>
          <w:sz w:val="22"/>
          <w:szCs w:val="22"/>
        </w:rPr>
        <w:t xml:space="preserve">3 </w:t>
      </w:r>
      <w:r w:rsidR="00A434AE" w:rsidRPr="002E4616">
        <w:rPr>
          <w:rFonts w:ascii="Arial" w:hAnsi="Arial" w:cs="Arial"/>
          <w:sz w:val="22"/>
          <w:szCs w:val="22"/>
        </w:rPr>
        <w:t>koncepcji kreatywnych o budżecie min. 100 tys. n</w:t>
      </w:r>
      <w:r w:rsidR="004D5C9A" w:rsidRPr="002E4616">
        <w:rPr>
          <w:rFonts w:ascii="Arial" w:hAnsi="Arial" w:cs="Arial"/>
          <w:sz w:val="22"/>
          <w:szCs w:val="22"/>
        </w:rPr>
        <w:t>etto.</w:t>
      </w:r>
    </w:p>
    <w:p w14:paraId="6B315CB8" w14:textId="77777777" w:rsidR="004D5C9A" w:rsidRPr="002E4616" w:rsidRDefault="004D5C9A" w:rsidP="005458BE">
      <w:pPr>
        <w:pStyle w:val="mcntmsonormal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2E4616">
        <w:rPr>
          <w:rFonts w:ascii="Arial" w:hAnsi="Arial" w:cs="Arial"/>
          <w:sz w:val="22"/>
          <w:szCs w:val="22"/>
        </w:rPr>
        <w:t xml:space="preserve">eksperta, który </w:t>
      </w:r>
      <w:r w:rsidR="00193824" w:rsidRPr="002E4616">
        <w:rPr>
          <w:rFonts w:ascii="Arial" w:hAnsi="Arial" w:cs="Arial"/>
          <w:sz w:val="22"/>
          <w:szCs w:val="22"/>
        </w:rPr>
        <w:t xml:space="preserve">posiada co najmniej </w:t>
      </w:r>
    </w:p>
    <w:p w14:paraId="5FBEFD3F" w14:textId="77777777" w:rsidR="00603D23" w:rsidRPr="002E4616" w:rsidRDefault="004D5C9A">
      <w:pPr>
        <w:pStyle w:val="mcntmsonormal"/>
        <w:spacing w:before="0" w:beforeAutospacing="0" w:after="0" w:afterAutospacing="0" w:line="360" w:lineRule="auto"/>
        <w:ind w:left="1080"/>
        <w:jc w:val="both"/>
        <w:rPr>
          <w:rFonts w:ascii="Arial" w:hAnsi="Arial" w:cs="Arial"/>
          <w:sz w:val="22"/>
          <w:szCs w:val="22"/>
        </w:rPr>
      </w:pPr>
      <w:r w:rsidRPr="002E4616">
        <w:rPr>
          <w:rFonts w:ascii="Arial" w:hAnsi="Arial" w:cs="Arial"/>
          <w:sz w:val="22"/>
          <w:szCs w:val="22"/>
        </w:rPr>
        <w:t>2-letnie doświadczenie w tworzeniu koncepcji, scenopisów i scenariuszy spotów reklamowych lub innych materiałów wideo o charakterze promocyjno-informacyjnym.</w:t>
      </w:r>
    </w:p>
    <w:p w14:paraId="3D064436" w14:textId="77777777" w:rsidR="00603D23" w:rsidRPr="006D5C4F" w:rsidRDefault="004D5C9A" w:rsidP="005458BE">
      <w:pPr>
        <w:pStyle w:val="mcntmsonormal"/>
        <w:numPr>
          <w:ilvl w:val="0"/>
          <w:numId w:val="4"/>
        </w:numPr>
        <w:spacing w:before="0" w:beforeAutospacing="0" w:after="0" w:afterAutospacing="0" w:line="360" w:lineRule="auto"/>
        <w:jc w:val="both"/>
        <w:rPr>
          <w:rFonts w:ascii="Arial" w:hAnsi="Arial" w:cs="Arial"/>
          <w:sz w:val="22"/>
          <w:szCs w:val="22"/>
        </w:rPr>
      </w:pPr>
      <w:r w:rsidRPr="002E4616">
        <w:rPr>
          <w:rFonts w:ascii="Arial" w:hAnsi="Arial" w:cs="Arial"/>
          <w:sz w:val="22"/>
          <w:szCs w:val="22"/>
        </w:rPr>
        <w:t xml:space="preserve"> eksperta, który </w:t>
      </w:r>
      <w:r w:rsidR="00193824" w:rsidRPr="002E4616">
        <w:rPr>
          <w:rFonts w:ascii="Arial" w:hAnsi="Arial" w:cs="Arial"/>
          <w:sz w:val="22"/>
          <w:szCs w:val="22"/>
        </w:rPr>
        <w:t xml:space="preserve">posiada co najmniej </w:t>
      </w:r>
      <w:r w:rsidRPr="006D5C4F">
        <w:rPr>
          <w:rFonts w:ascii="Arial" w:hAnsi="Arial" w:cs="Arial"/>
          <w:sz w:val="22"/>
          <w:szCs w:val="22"/>
        </w:rPr>
        <w:t>2-letnie doświadczenie w produkcji spotów reklamowych lub innych materiałów wideo o charakterze promocyjno-informacyjnym.</w:t>
      </w:r>
    </w:p>
    <w:p w14:paraId="6AFD7891" w14:textId="77777777" w:rsidR="00986C45" w:rsidRDefault="003B27C9" w:rsidP="005458BE">
      <w:pPr>
        <w:pStyle w:val="mcntmsonormal"/>
        <w:numPr>
          <w:ilvl w:val="0"/>
          <w:numId w:val="4"/>
        </w:numPr>
        <w:spacing w:before="0" w:beforeAutospacing="0" w:after="0" w:afterAutospacing="0" w:line="360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r w:rsidRPr="002E4616">
        <w:rPr>
          <w:rFonts w:ascii="Arial" w:hAnsi="Arial" w:cs="Arial"/>
          <w:sz w:val="22"/>
          <w:szCs w:val="22"/>
        </w:rPr>
        <w:t xml:space="preserve">eksperta, który </w:t>
      </w:r>
      <w:r w:rsidR="00193824" w:rsidRPr="002E4616">
        <w:rPr>
          <w:rFonts w:ascii="Arial" w:hAnsi="Arial" w:cs="Arial"/>
          <w:sz w:val="22"/>
          <w:szCs w:val="22"/>
        </w:rPr>
        <w:t xml:space="preserve">posiada co najmniej </w:t>
      </w:r>
      <w:r w:rsidR="00A434AE" w:rsidRPr="002E4616">
        <w:rPr>
          <w:rFonts w:ascii="Arial" w:hAnsi="Arial" w:cs="Arial"/>
          <w:sz w:val="22"/>
          <w:szCs w:val="22"/>
        </w:rPr>
        <w:t>roczne</w:t>
      </w:r>
      <w:r w:rsidRPr="002E4616">
        <w:rPr>
          <w:rFonts w:ascii="Arial" w:hAnsi="Arial" w:cs="Arial"/>
          <w:sz w:val="22"/>
          <w:szCs w:val="22"/>
        </w:rPr>
        <w:t xml:space="preserve"> doświadczenie w projektowaniu </w:t>
      </w:r>
      <w:r w:rsidR="00A434AE" w:rsidRPr="002E4616">
        <w:rPr>
          <w:rFonts w:ascii="Arial" w:hAnsi="Arial" w:cs="Arial"/>
          <w:sz w:val="22"/>
          <w:szCs w:val="22"/>
        </w:rPr>
        <w:t xml:space="preserve">materiałów graficznych, </w:t>
      </w:r>
      <w:r w:rsidR="00986C45">
        <w:rPr>
          <w:rFonts w:ascii="Arial" w:hAnsi="Arial" w:cs="Arial"/>
          <w:sz w:val="22"/>
          <w:szCs w:val="22"/>
        </w:rPr>
        <w:t xml:space="preserve">w tym infografik, </w:t>
      </w:r>
      <w:r w:rsidR="00A434AE" w:rsidRPr="002E4616">
        <w:rPr>
          <w:rFonts w:ascii="Arial" w:hAnsi="Arial" w:cs="Arial"/>
          <w:sz w:val="22"/>
          <w:szCs w:val="22"/>
        </w:rPr>
        <w:t>przeznaczonych do wykorzystywania do prowadzenia działań promocyjnych w portalu Facebook</w:t>
      </w:r>
      <w:r w:rsidR="00986C45">
        <w:rPr>
          <w:rFonts w:ascii="Arial" w:hAnsi="Arial" w:cs="Arial"/>
          <w:sz w:val="22"/>
          <w:szCs w:val="22"/>
        </w:rPr>
        <w:t>.</w:t>
      </w:r>
    </w:p>
    <w:p w14:paraId="34739BCB" w14:textId="3FF0BE8B" w:rsidR="00603D23" w:rsidRPr="002E4616" w:rsidRDefault="00986C45" w:rsidP="005458BE">
      <w:pPr>
        <w:pStyle w:val="mcntmsonormal"/>
        <w:numPr>
          <w:ilvl w:val="0"/>
          <w:numId w:val="4"/>
        </w:numPr>
        <w:spacing w:before="0" w:beforeAutospacing="0" w:after="0" w:afterAutospacing="0" w:line="360" w:lineRule="auto"/>
        <w:ind w:left="993" w:hanging="567"/>
        <w:jc w:val="both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Copywritera</w:t>
      </w:r>
      <w:proofErr w:type="spellEnd"/>
      <w:r>
        <w:rPr>
          <w:rFonts w:ascii="Arial" w:hAnsi="Arial" w:cs="Arial"/>
          <w:sz w:val="22"/>
          <w:szCs w:val="22"/>
        </w:rPr>
        <w:t xml:space="preserve">, który posiada co najmniej 2-letnie doświadczenie w przygotowywaniu treści na materiały graficzne typu infografika. </w:t>
      </w:r>
      <w:r w:rsidR="00A434AE" w:rsidRPr="002E4616">
        <w:rPr>
          <w:rFonts w:ascii="Arial" w:hAnsi="Arial" w:cs="Arial"/>
          <w:sz w:val="22"/>
          <w:szCs w:val="22"/>
        </w:rPr>
        <w:t xml:space="preserve">  </w:t>
      </w:r>
    </w:p>
    <w:p w14:paraId="522C7BDC" w14:textId="77777777" w:rsidR="00A434AE" w:rsidRPr="002E4616" w:rsidRDefault="00A434AE" w:rsidP="00A434AE">
      <w:pPr>
        <w:pStyle w:val="mcntmsonormal"/>
        <w:spacing w:before="0" w:beforeAutospacing="0" w:after="0" w:afterAutospacing="0" w:line="360" w:lineRule="auto"/>
        <w:ind w:left="993"/>
        <w:jc w:val="both"/>
        <w:rPr>
          <w:rFonts w:ascii="Arial" w:hAnsi="Arial" w:cs="Arial"/>
          <w:sz w:val="22"/>
          <w:szCs w:val="22"/>
        </w:rPr>
      </w:pPr>
    </w:p>
    <w:p w14:paraId="0F987AD8" w14:textId="77777777" w:rsidR="003B27C9" w:rsidRPr="002E4616" w:rsidRDefault="003B27C9" w:rsidP="003B27C9">
      <w:pPr>
        <w:pStyle w:val="mcntmsonormal"/>
        <w:spacing w:before="0" w:beforeAutospacing="0" w:after="0" w:afterAutospacing="0" w:line="360" w:lineRule="auto"/>
        <w:jc w:val="both"/>
        <w:rPr>
          <w:rFonts w:ascii="Arial" w:hAnsi="Arial" w:cs="Arial"/>
          <w:b/>
          <w:sz w:val="22"/>
          <w:szCs w:val="22"/>
        </w:rPr>
      </w:pPr>
      <w:r w:rsidRPr="002E4616">
        <w:rPr>
          <w:rFonts w:ascii="Arial" w:hAnsi="Arial" w:cs="Arial"/>
          <w:sz w:val="22"/>
          <w:szCs w:val="22"/>
        </w:rPr>
        <w:t>Zamawiający dopuszcza łączenie ról osób uczestniczących w realizacji zamówienia.</w:t>
      </w:r>
    </w:p>
    <w:p w14:paraId="67AD74BA" w14:textId="77777777" w:rsidR="003B27C9" w:rsidRPr="002E4616" w:rsidRDefault="003B27C9" w:rsidP="003B27C9">
      <w:pPr>
        <w:tabs>
          <w:tab w:val="num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E4616">
        <w:rPr>
          <w:rFonts w:ascii="Arial" w:hAnsi="Arial" w:cs="Arial"/>
          <w:sz w:val="22"/>
          <w:szCs w:val="22"/>
        </w:rPr>
        <w:lastRenderedPageBreak/>
        <w:t>Na potwierdzenie spełniania powyższego warunku Wykonawca załączy do oferty Wykaz osób zgodnie ze wzorem stanowiącym załącznik nr  4 do Zapytania ofertowego.</w:t>
      </w:r>
    </w:p>
    <w:p w14:paraId="0463EF9F" w14:textId="77777777" w:rsidR="003B27C9" w:rsidRPr="002E4616" w:rsidRDefault="003B27C9" w:rsidP="003B27C9">
      <w:pPr>
        <w:tabs>
          <w:tab w:val="num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8EC5765" w14:textId="77777777" w:rsidR="003B27C9" w:rsidRPr="002E4616" w:rsidRDefault="003B27C9" w:rsidP="003B27C9">
      <w:pPr>
        <w:tabs>
          <w:tab w:val="num" w:pos="851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E4616">
        <w:rPr>
          <w:rFonts w:ascii="Arial" w:hAnsi="Arial" w:cs="Arial"/>
          <w:sz w:val="22"/>
          <w:szCs w:val="22"/>
        </w:rPr>
        <w:t>3. Zamawiający wymaga od potencjalnego Wykonawcy złożenia oświadczenia dotyczącego niezalegania na dzień złożenia oferty z wymagalnymi należnościami o charakterze publiczno-prawnym. Dodatkowo podmiot składający ofertę nie może znajdować się w stanie upadłości bądź likwidacji. Zamawiający wymaga złożenia pisemnego oświadczenia przez osoby uprawnione do reprezentacji podmiotu składającego ofertę.</w:t>
      </w:r>
    </w:p>
    <w:p w14:paraId="6DE16CBE" w14:textId="77777777" w:rsidR="00876BC0" w:rsidRPr="002E4616" w:rsidRDefault="00876BC0" w:rsidP="00D164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C15B7EB" w14:textId="77777777" w:rsidR="00876BC0" w:rsidRPr="002E4616" w:rsidRDefault="00693221" w:rsidP="005458BE">
      <w:pPr>
        <w:pStyle w:val="Nagwek1"/>
        <w:numPr>
          <w:ilvl w:val="0"/>
          <w:numId w:val="38"/>
        </w:numPr>
        <w:spacing w:before="0" w:after="0" w:line="360" w:lineRule="auto"/>
        <w:ind w:left="567" w:hanging="567"/>
        <w:rPr>
          <w:rFonts w:ascii="Arial" w:hAnsi="Arial" w:cs="Arial"/>
          <w:sz w:val="22"/>
          <w:szCs w:val="22"/>
        </w:rPr>
      </w:pPr>
      <w:r w:rsidRPr="002E4616">
        <w:rPr>
          <w:rFonts w:ascii="Arial" w:hAnsi="Arial" w:cs="Arial"/>
          <w:sz w:val="22"/>
          <w:szCs w:val="22"/>
        </w:rPr>
        <w:t>Sposób przygotowania oferty</w:t>
      </w:r>
    </w:p>
    <w:p w14:paraId="683DBF29" w14:textId="77777777" w:rsidR="00693221" w:rsidRPr="002E4616" w:rsidRDefault="00693221" w:rsidP="00D1644C">
      <w:pPr>
        <w:spacing w:line="360" w:lineRule="auto"/>
        <w:rPr>
          <w:rFonts w:ascii="Arial" w:hAnsi="Arial" w:cs="Arial"/>
          <w:sz w:val="22"/>
          <w:szCs w:val="22"/>
          <w:lang w:val="en-US" w:eastAsia="en-US"/>
        </w:rPr>
      </w:pPr>
    </w:p>
    <w:p w14:paraId="23DB6D6D" w14:textId="77777777" w:rsidR="00693221" w:rsidRPr="002E4616" w:rsidRDefault="00693221" w:rsidP="00D1644C">
      <w:pPr>
        <w:spacing w:line="360" w:lineRule="auto"/>
        <w:rPr>
          <w:rFonts w:ascii="Arial" w:hAnsi="Arial" w:cs="Arial"/>
          <w:b/>
          <w:sz w:val="22"/>
          <w:szCs w:val="22"/>
          <w:lang w:val="en-US" w:eastAsia="en-US"/>
        </w:rPr>
      </w:pPr>
      <w:r w:rsidRPr="002E4616">
        <w:rPr>
          <w:rFonts w:ascii="Arial" w:hAnsi="Arial" w:cs="Arial"/>
          <w:b/>
          <w:sz w:val="22"/>
          <w:szCs w:val="22"/>
          <w:lang w:val="en-US" w:eastAsia="en-US"/>
        </w:rPr>
        <w:t>Oferta powinna zawierać</w:t>
      </w:r>
      <w:r w:rsidR="00D1644C" w:rsidRPr="002E4616">
        <w:rPr>
          <w:rFonts w:ascii="Arial" w:hAnsi="Arial" w:cs="Arial"/>
          <w:b/>
          <w:sz w:val="22"/>
          <w:szCs w:val="22"/>
          <w:lang w:val="en-US" w:eastAsia="en-US"/>
        </w:rPr>
        <w:t>:</w:t>
      </w:r>
    </w:p>
    <w:p w14:paraId="3401A6CC" w14:textId="77777777" w:rsidR="000646F9" w:rsidRPr="002E4616" w:rsidRDefault="00AB7218" w:rsidP="005458BE">
      <w:pPr>
        <w:pStyle w:val="Akapitzlist"/>
        <w:numPr>
          <w:ilvl w:val="0"/>
          <w:numId w:val="45"/>
        </w:numPr>
        <w:spacing w:after="0" w:line="360" w:lineRule="auto"/>
        <w:rPr>
          <w:rFonts w:ascii="Arial" w:hAnsi="Arial" w:cs="Arial"/>
          <w:bCs/>
          <w:iCs/>
          <w:color w:val="auto"/>
          <w:sz w:val="22"/>
          <w:szCs w:val="22"/>
          <w:lang w:val="pl-PL" w:eastAsia="en-US"/>
        </w:rPr>
      </w:pPr>
      <w:r w:rsidRPr="002E4616">
        <w:rPr>
          <w:rFonts w:ascii="Arial" w:hAnsi="Arial" w:cs="Arial"/>
          <w:bCs/>
          <w:iCs/>
          <w:color w:val="auto"/>
          <w:sz w:val="22"/>
          <w:szCs w:val="22"/>
          <w:lang w:val="pl-PL" w:eastAsia="en-US"/>
        </w:rPr>
        <w:t>Wypełniony formularz ofertowy.</w:t>
      </w:r>
    </w:p>
    <w:p w14:paraId="3E689C6D" w14:textId="77777777" w:rsidR="000646F9" w:rsidRPr="002E4616" w:rsidRDefault="00AB7218" w:rsidP="005458BE">
      <w:pPr>
        <w:pStyle w:val="Akapitzlist"/>
        <w:numPr>
          <w:ilvl w:val="0"/>
          <w:numId w:val="45"/>
        </w:numPr>
        <w:spacing w:after="0" w:line="360" w:lineRule="auto"/>
        <w:rPr>
          <w:rFonts w:ascii="Arial" w:hAnsi="Arial" w:cs="Arial"/>
          <w:bCs/>
          <w:iCs/>
          <w:color w:val="auto"/>
          <w:sz w:val="22"/>
          <w:szCs w:val="22"/>
          <w:lang w:val="pl-PL" w:eastAsia="en-US"/>
        </w:rPr>
      </w:pPr>
      <w:r w:rsidRPr="002E4616">
        <w:rPr>
          <w:rFonts w:ascii="Arial" w:hAnsi="Arial" w:cs="Arial"/>
          <w:bCs/>
          <w:iCs/>
          <w:color w:val="auto"/>
          <w:sz w:val="22"/>
          <w:szCs w:val="22"/>
          <w:lang w:val="pl-PL" w:eastAsia="en-US"/>
        </w:rPr>
        <w:t xml:space="preserve">Wykaz usług wraz referencjami Wykonawcy od innych klientów, potwierdzającymi doświadczenie Wykonawcy, zgodnie z warunkami określonymi w punkcie X.1 oraz należyte wykonanie usług (format: skan podpisanych referencji w pliku .pdf). </w:t>
      </w:r>
    </w:p>
    <w:p w14:paraId="4E45E3E7" w14:textId="11CAB430" w:rsidR="000646F9" w:rsidRDefault="00AB7218" w:rsidP="005458BE">
      <w:pPr>
        <w:pStyle w:val="Akapitzlist"/>
        <w:numPr>
          <w:ilvl w:val="0"/>
          <w:numId w:val="45"/>
        </w:numPr>
        <w:spacing w:after="0" w:line="360" w:lineRule="auto"/>
        <w:rPr>
          <w:rFonts w:ascii="Arial" w:hAnsi="Arial" w:cs="Arial"/>
          <w:bCs/>
          <w:iCs/>
          <w:color w:val="auto"/>
          <w:sz w:val="22"/>
          <w:szCs w:val="22"/>
          <w:lang w:val="pl-PL" w:eastAsia="en-US"/>
        </w:rPr>
      </w:pPr>
      <w:r w:rsidRPr="002E4616">
        <w:rPr>
          <w:rFonts w:ascii="Arial" w:hAnsi="Arial" w:cs="Arial"/>
          <w:bCs/>
          <w:iCs/>
          <w:color w:val="auto"/>
          <w:sz w:val="22"/>
          <w:szCs w:val="22"/>
          <w:lang w:val="pl-PL" w:eastAsia="en-US"/>
        </w:rPr>
        <w:t xml:space="preserve">Wykaz osób, wskazanych przez Wykonawcę do realizacji Zamówienia wraz z opisem doświadczenia, potwierdzającym, że osoby te spełniają wymogi określone w punkcie X.2 (format: dokument w pliku .pdf). </w:t>
      </w:r>
    </w:p>
    <w:p w14:paraId="286F592D" w14:textId="281BBA47" w:rsidR="00986C45" w:rsidRDefault="00986C45" w:rsidP="00613F17">
      <w:pPr>
        <w:pStyle w:val="Akapitzlist"/>
        <w:numPr>
          <w:ilvl w:val="0"/>
          <w:numId w:val="45"/>
        </w:numPr>
        <w:spacing w:after="0" w:line="360" w:lineRule="auto"/>
        <w:rPr>
          <w:rFonts w:ascii="Arial" w:hAnsi="Arial" w:cs="Arial"/>
          <w:bCs/>
          <w:iCs/>
          <w:color w:val="auto"/>
          <w:sz w:val="22"/>
          <w:szCs w:val="22"/>
          <w:lang w:val="pl-PL" w:eastAsia="en-US"/>
        </w:rPr>
      </w:pPr>
      <w:r>
        <w:rPr>
          <w:rFonts w:ascii="Arial" w:hAnsi="Arial" w:cs="Arial"/>
          <w:bCs/>
          <w:iCs/>
          <w:color w:val="auto"/>
          <w:sz w:val="22"/>
          <w:szCs w:val="22"/>
          <w:lang w:val="pl-PL" w:eastAsia="en-US"/>
        </w:rPr>
        <w:t>Propozycję scenariusza pierwszego odcinka cyklu na temat</w:t>
      </w:r>
      <w:r w:rsidR="00613F17">
        <w:rPr>
          <w:rFonts w:ascii="Arial" w:hAnsi="Arial" w:cs="Arial"/>
          <w:bCs/>
          <w:iCs/>
          <w:color w:val="auto"/>
          <w:sz w:val="22"/>
          <w:szCs w:val="22"/>
          <w:lang w:val="pl-PL" w:eastAsia="en-US"/>
        </w:rPr>
        <w:t xml:space="preserve">: </w:t>
      </w:r>
      <w:r w:rsidR="00613F17" w:rsidRPr="00613F17">
        <w:rPr>
          <w:rFonts w:ascii="Arial" w:hAnsi="Arial" w:cs="Arial"/>
          <w:bCs/>
          <w:iCs/>
          <w:color w:val="auto"/>
          <w:sz w:val="22"/>
          <w:szCs w:val="22"/>
          <w:lang w:val="pl-PL" w:eastAsia="en-US"/>
        </w:rPr>
        <w:t>Sprawdź, jak prawidłowo przetwarzać dane osobowe w Twojej firmie</w:t>
      </w:r>
      <w:r w:rsidR="00613F17">
        <w:rPr>
          <w:rFonts w:ascii="Arial" w:hAnsi="Arial" w:cs="Arial"/>
          <w:bCs/>
          <w:iCs/>
          <w:color w:val="auto"/>
          <w:sz w:val="22"/>
          <w:szCs w:val="22"/>
          <w:lang w:val="pl-PL" w:eastAsia="en-US"/>
        </w:rPr>
        <w:t xml:space="preserve"> (informacje na podstawie </w:t>
      </w:r>
      <w:r w:rsidR="00613F17" w:rsidRPr="00613F17">
        <w:rPr>
          <w:rFonts w:ascii="Arial" w:hAnsi="Arial" w:cs="Arial"/>
          <w:bCs/>
          <w:iCs/>
          <w:color w:val="auto"/>
          <w:sz w:val="22"/>
          <w:szCs w:val="22"/>
          <w:lang w:val="pl-PL" w:eastAsia="en-US"/>
        </w:rPr>
        <w:t>https://www.biznes.gov.pl/pl/firma/obowiazki-przedsiebiorcy/chce-chronic-dane-osobowe/guide_205-PRZETWARZANIE_DANYCH_OSOBOWYCH_RODO</w:t>
      </w:r>
      <w:r w:rsidR="00613F17">
        <w:rPr>
          <w:rFonts w:ascii="Arial" w:hAnsi="Arial" w:cs="Arial"/>
          <w:bCs/>
          <w:iCs/>
          <w:color w:val="auto"/>
          <w:sz w:val="22"/>
          <w:szCs w:val="22"/>
          <w:lang w:val="pl-PL" w:eastAsia="en-US"/>
        </w:rPr>
        <w:t>)</w:t>
      </w:r>
      <w:r w:rsidR="007C1F0E">
        <w:rPr>
          <w:rFonts w:ascii="Arial" w:hAnsi="Arial" w:cs="Arial"/>
          <w:bCs/>
          <w:iCs/>
          <w:color w:val="auto"/>
          <w:sz w:val="22"/>
          <w:szCs w:val="22"/>
          <w:lang w:val="pl-PL" w:eastAsia="en-US"/>
        </w:rPr>
        <w:t xml:space="preserve"> zgodnie z założeniami działań komunikacyjnych, określonymi w pkt. V SOPZ.</w:t>
      </w:r>
    </w:p>
    <w:p w14:paraId="33A27297" w14:textId="3353218C" w:rsidR="00986C45" w:rsidRPr="002E4616" w:rsidRDefault="00986C45" w:rsidP="005458BE">
      <w:pPr>
        <w:pStyle w:val="Akapitzlist"/>
        <w:numPr>
          <w:ilvl w:val="0"/>
          <w:numId w:val="45"/>
        </w:numPr>
        <w:spacing w:after="0" w:line="360" w:lineRule="auto"/>
        <w:rPr>
          <w:rFonts w:ascii="Arial" w:hAnsi="Arial" w:cs="Arial"/>
          <w:bCs/>
          <w:iCs/>
          <w:color w:val="auto"/>
          <w:sz w:val="22"/>
          <w:szCs w:val="22"/>
          <w:lang w:val="pl-PL" w:eastAsia="en-US"/>
        </w:rPr>
      </w:pPr>
      <w:r>
        <w:rPr>
          <w:rFonts w:ascii="Arial" w:hAnsi="Arial" w:cs="Arial"/>
          <w:bCs/>
          <w:iCs/>
          <w:color w:val="auto"/>
          <w:sz w:val="22"/>
          <w:szCs w:val="22"/>
          <w:lang w:val="pl-PL" w:eastAsia="en-US"/>
        </w:rPr>
        <w:t xml:space="preserve">Gotową infografikę w formacie 640x960 </w:t>
      </w:r>
      <w:proofErr w:type="spellStart"/>
      <w:r>
        <w:rPr>
          <w:rFonts w:ascii="Arial" w:hAnsi="Arial" w:cs="Arial"/>
          <w:bCs/>
          <w:iCs/>
          <w:color w:val="auto"/>
          <w:sz w:val="22"/>
          <w:szCs w:val="22"/>
          <w:lang w:val="pl-PL" w:eastAsia="en-US"/>
        </w:rPr>
        <w:t>px</w:t>
      </w:r>
      <w:proofErr w:type="spellEnd"/>
      <w:r>
        <w:rPr>
          <w:rFonts w:ascii="Arial" w:hAnsi="Arial" w:cs="Arial"/>
          <w:bCs/>
          <w:iCs/>
          <w:color w:val="auto"/>
          <w:sz w:val="22"/>
          <w:szCs w:val="22"/>
          <w:lang w:val="pl-PL" w:eastAsia="en-US"/>
        </w:rPr>
        <w:t>, przygotowaną zgodnie z założeniami działań komunikacyjnych, określonymi w pkt. V SOPZ, na temat</w:t>
      </w:r>
      <w:r w:rsidR="00613F17">
        <w:rPr>
          <w:rFonts w:ascii="Arial" w:hAnsi="Arial" w:cs="Arial"/>
          <w:bCs/>
          <w:iCs/>
          <w:color w:val="auto"/>
          <w:sz w:val="22"/>
          <w:szCs w:val="22"/>
          <w:lang w:val="pl-PL" w:eastAsia="en-US"/>
        </w:rPr>
        <w:t xml:space="preserve">: </w:t>
      </w:r>
      <w:r w:rsidR="00613F17" w:rsidRPr="00613F17">
        <w:rPr>
          <w:rFonts w:ascii="Arial" w:hAnsi="Arial" w:cs="Arial"/>
          <w:bCs/>
          <w:iCs/>
          <w:color w:val="auto"/>
          <w:sz w:val="22"/>
          <w:szCs w:val="22"/>
          <w:lang w:val="pl-PL" w:eastAsia="en-US"/>
        </w:rPr>
        <w:t>Sprawdź, jak prawidłowo przetwarzać dane osobowe w Twojej firmie</w:t>
      </w:r>
      <w:r w:rsidR="00613F17">
        <w:rPr>
          <w:rFonts w:ascii="Arial" w:hAnsi="Arial" w:cs="Arial"/>
          <w:bCs/>
          <w:iCs/>
          <w:color w:val="auto"/>
          <w:sz w:val="22"/>
          <w:szCs w:val="22"/>
          <w:lang w:val="pl-PL" w:eastAsia="en-US"/>
        </w:rPr>
        <w:t xml:space="preserve"> (informacje na podstawie </w:t>
      </w:r>
      <w:r w:rsidR="00613F17" w:rsidRPr="00613F17">
        <w:rPr>
          <w:rFonts w:ascii="Arial" w:hAnsi="Arial" w:cs="Arial"/>
          <w:bCs/>
          <w:iCs/>
          <w:color w:val="auto"/>
          <w:sz w:val="22"/>
          <w:szCs w:val="22"/>
          <w:lang w:val="pl-PL" w:eastAsia="en-US"/>
        </w:rPr>
        <w:t>https://www.biznes.gov.pl/pl/firma/obowiazki-przedsiebiorcy/chce-chronic-dane-osobowe/guide_205-PRZETWARZANIE_DANYCH_OSOBOWYCH_RODO</w:t>
      </w:r>
      <w:r>
        <w:rPr>
          <w:rFonts w:ascii="Arial" w:hAnsi="Arial" w:cs="Arial"/>
          <w:bCs/>
          <w:iCs/>
          <w:color w:val="auto"/>
          <w:sz w:val="22"/>
          <w:szCs w:val="22"/>
          <w:lang w:val="pl-PL" w:eastAsia="en-US"/>
        </w:rPr>
        <w:t xml:space="preserve">…. </w:t>
      </w:r>
    </w:p>
    <w:p w14:paraId="2C74C3FF" w14:textId="77777777" w:rsidR="000646F9" w:rsidRPr="002E4616" w:rsidRDefault="00AB7218" w:rsidP="005458BE">
      <w:pPr>
        <w:pStyle w:val="Akapitzlist"/>
        <w:numPr>
          <w:ilvl w:val="0"/>
          <w:numId w:val="45"/>
        </w:numPr>
        <w:spacing w:after="0" w:line="360" w:lineRule="auto"/>
        <w:rPr>
          <w:rFonts w:ascii="Arial" w:hAnsi="Arial" w:cs="Arial"/>
          <w:bCs/>
          <w:iCs/>
          <w:color w:val="auto"/>
          <w:sz w:val="22"/>
          <w:szCs w:val="22"/>
          <w:lang w:val="pl-PL" w:eastAsia="en-US"/>
        </w:rPr>
      </w:pPr>
      <w:r w:rsidRPr="002E4616">
        <w:rPr>
          <w:rFonts w:ascii="Arial" w:hAnsi="Arial" w:cs="Arial"/>
          <w:bCs/>
          <w:iCs/>
          <w:color w:val="auto"/>
          <w:sz w:val="22"/>
          <w:szCs w:val="22"/>
          <w:lang w:val="pl-PL" w:eastAsia="en-US"/>
        </w:rPr>
        <w:t>Oświadczenie Wykonawcy dotyczące niezalegania na dzień złożenia oferty z wymagalnymi należnościami o charakterze publiczno-prawny oraz nie pozostawania w stanie upadłości i likwidacji.</w:t>
      </w:r>
    </w:p>
    <w:p w14:paraId="168FC889" w14:textId="77777777" w:rsidR="00B138B0" w:rsidRPr="002E4616" w:rsidRDefault="00B138B0" w:rsidP="00B138B0">
      <w:pPr>
        <w:pStyle w:val="Akapitzlist"/>
        <w:spacing w:after="0" w:line="360" w:lineRule="auto"/>
        <w:ind w:left="851"/>
        <w:rPr>
          <w:rFonts w:ascii="Arial" w:hAnsi="Arial" w:cs="Arial"/>
          <w:color w:val="auto"/>
          <w:sz w:val="22"/>
          <w:szCs w:val="22"/>
          <w:lang w:val="pl-PL" w:eastAsia="en-US"/>
        </w:rPr>
      </w:pPr>
    </w:p>
    <w:p w14:paraId="250CDA68" w14:textId="77777777" w:rsidR="00876BC0" w:rsidRPr="002E4616" w:rsidRDefault="004E0D8F" w:rsidP="005458BE">
      <w:pPr>
        <w:pStyle w:val="Nagwek1"/>
        <w:numPr>
          <w:ilvl w:val="0"/>
          <w:numId w:val="38"/>
        </w:numPr>
        <w:spacing w:before="0" w:after="0" w:line="360" w:lineRule="auto"/>
        <w:ind w:left="567" w:hanging="567"/>
        <w:rPr>
          <w:rFonts w:ascii="Arial" w:hAnsi="Arial" w:cs="Arial"/>
          <w:sz w:val="22"/>
          <w:szCs w:val="22"/>
          <w:lang w:val="pl-PL"/>
        </w:rPr>
      </w:pPr>
      <w:r w:rsidRPr="002E4616">
        <w:rPr>
          <w:rFonts w:ascii="Arial" w:hAnsi="Arial" w:cs="Arial"/>
          <w:sz w:val="22"/>
          <w:szCs w:val="22"/>
          <w:lang w:val="pl-PL"/>
        </w:rPr>
        <w:t>Kryteria oceny i wybór oferty</w:t>
      </w:r>
    </w:p>
    <w:p w14:paraId="792388D1" w14:textId="77777777" w:rsidR="00B04074" w:rsidRPr="002E4616" w:rsidRDefault="00B04074" w:rsidP="00D1644C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344AD3D" w14:textId="77777777" w:rsidR="004E0D8F" w:rsidRPr="002E4616" w:rsidRDefault="004E0D8F" w:rsidP="00D1644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2E4616">
        <w:rPr>
          <w:rFonts w:ascii="Arial" w:hAnsi="Arial" w:cs="Arial"/>
          <w:sz w:val="22"/>
          <w:szCs w:val="22"/>
        </w:rPr>
        <w:t>Zamawiający dokona oceny ofert, które nie zostały odrzucone, na podstawie następujących kryteriów oceny ofert:</w:t>
      </w:r>
    </w:p>
    <w:tbl>
      <w:tblPr>
        <w:tblW w:w="6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38"/>
        <w:gridCol w:w="4375"/>
        <w:gridCol w:w="1948"/>
      </w:tblGrid>
      <w:tr w:rsidR="002E4616" w:rsidRPr="002E4616" w14:paraId="4E2F2773" w14:textId="77777777" w:rsidTr="00230BC1">
        <w:trPr>
          <w:trHeight w:val="925"/>
        </w:trPr>
        <w:tc>
          <w:tcPr>
            <w:tcW w:w="638" w:type="dxa"/>
          </w:tcPr>
          <w:p w14:paraId="5CB6EBFA" w14:textId="77777777" w:rsidR="004E0D8F" w:rsidRPr="002E4616" w:rsidRDefault="004E0D8F" w:rsidP="00D1644C">
            <w:pPr>
              <w:spacing w:line="360" w:lineRule="auto"/>
              <w:rPr>
                <w:rStyle w:val="tx1"/>
                <w:rFonts w:ascii="Arial" w:hAnsi="Arial" w:cs="Arial"/>
                <w:spacing w:val="4"/>
              </w:rPr>
            </w:pPr>
            <w:r w:rsidRPr="002E4616">
              <w:rPr>
                <w:rStyle w:val="tx1"/>
                <w:rFonts w:ascii="Arial" w:hAnsi="Arial" w:cs="Arial"/>
                <w:spacing w:val="4"/>
                <w:sz w:val="22"/>
                <w:szCs w:val="22"/>
              </w:rPr>
              <w:lastRenderedPageBreak/>
              <w:t>L.p.</w:t>
            </w:r>
          </w:p>
        </w:tc>
        <w:tc>
          <w:tcPr>
            <w:tcW w:w="4375" w:type="dxa"/>
          </w:tcPr>
          <w:p w14:paraId="7087C875" w14:textId="77777777" w:rsidR="004E0D8F" w:rsidRPr="002E4616" w:rsidRDefault="004E0D8F" w:rsidP="00D1644C">
            <w:pPr>
              <w:spacing w:line="360" w:lineRule="auto"/>
              <w:rPr>
                <w:rStyle w:val="tx1"/>
                <w:rFonts w:ascii="Arial" w:hAnsi="Arial" w:cs="Arial"/>
                <w:spacing w:val="4"/>
              </w:rPr>
            </w:pPr>
            <w:r w:rsidRPr="002E4616">
              <w:rPr>
                <w:rStyle w:val="tx1"/>
                <w:rFonts w:ascii="Arial" w:hAnsi="Arial" w:cs="Arial"/>
                <w:spacing w:val="4"/>
                <w:sz w:val="22"/>
                <w:szCs w:val="22"/>
              </w:rPr>
              <w:t>Kryterium</w:t>
            </w:r>
          </w:p>
        </w:tc>
        <w:tc>
          <w:tcPr>
            <w:tcW w:w="1948" w:type="dxa"/>
          </w:tcPr>
          <w:p w14:paraId="24222D43" w14:textId="77777777" w:rsidR="004E0D8F" w:rsidRPr="002E4616" w:rsidRDefault="004E0D8F" w:rsidP="00D1644C">
            <w:pPr>
              <w:spacing w:line="360" w:lineRule="auto"/>
              <w:rPr>
                <w:rStyle w:val="tx1"/>
                <w:rFonts w:ascii="Arial" w:hAnsi="Arial" w:cs="Arial"/>
                <w:spacing w:val="4"/>
              </w:rPr>
            </w:pPr>
            <w:r w:rsidRPr="002E4616">
              <w:rPr>
                <w:rStyle w:val="tx1"/>
                <w:rFonts w:ascii="Arial" w:hAnsi="Arial" w:cs="Arial"/>
                <w:spacing w:val="4"/>
                <w:sz w:val="22"/>
                <w:szCs w:val="22"/>
              </w:rPr>
              <w:t>Znaczenie kryterium (w %)</w:t>
            </w:r>
          </w:p>
        </w:tc>
      </w:tr>
      <w:tr w:rsidR="002E4616" w:rsidRPr="002E4616" w14:paraId="010EE140" w14:textId="77777777" w:rsidTr="00230BC1">
        <w:trPr>
          <w:trHeight w:val="471"/>
        </w:trPr>
        <w:tc>
          <w:tcPr>
            <w:tcW w:w="638" w:type="dxa"/>
          </w:tcPr>
          <w:p w14:paraId="020944E4" w14:textId="77777777" w:rsidR="004E0D8F" w:rsidRPr="002E4616" w:rsidRDefault="004E0D8F" w:rsidP="00D1644C">
            <w:pPr>
              <w:spacing w:line="360" w:lineRule="auto"/>
              <w:jc w:val="center"/>
              <w:rPr>
                <w:rStyle w:val="tx1"/>
                <w:rFonts w:ascii="Arial" w:hAnsi="Arial" w:cs="Arial"/>
                <w:b w:val="0"/>
                <w:spacing w:val="4"/>
              </w:rPr>
            </w:pPr>
            <w:r w:rsidRPr="002E4616">
              <w:rPr>
                <w:rStyle w:val="tx1"/>
                <w:rFonts w:ascii="Arial" w:hAnsi="Arial" w:cs="Arial"/>
                <w:b w:val="0"/>
                <w:spacing w:val="4"/>
                <w:sz w:val="22"/>
                <w:szCs w:val="22"/>
              </w:rPr>
              <w:t>1.</w:t>
            </w:r>
          </w:p>
        </w:tc>
        <w:tc>
          <w:tcPr>
            <w:tcW w:w="4375" w:type="dxa"/>
          </w:tcPr>
          <w:p w14:paraId="38A497B3" w14:textId="77777777" w:rsidR="004E0D8F" w:rsidRPr="002E4616" w:rsidRDefault="004E0D8F" w:rsidP="00D1644C">
            <w:pPr>
              <w:spacing w:line="360" w:lineRule="auto"/>
              <w:rPr>
                <w:rStyle w:val="tx1"/>
                <w:rFonts w:ascii="Arial" w:hAnsi="Arial" w:cs="Arial"/>
                <w:b w:val="0"/>
                <w:spacing w:val="4"/>
              </w:rPr>
            </w:pPr>
            <w:r w:rsidRPr="002E4616">
              <w:rPr>
                <w:rStyle w:val="tx1"/>
                <w:rFonts w:ascii="Arial" w:hAnsi="Arial" w:cs="Arial"/>
                <w:b w:val="0"/>
                <w:spacing w:val="4"/>
                <w:sz w:val="22"/>
                <w:szCs w:val="22"/>
              </w:rPr>
              <w:t xml:space="preserve">Cena </w:t>
            </w:r>
          </w:p>
        </w:tc>
        <w:tc>
          <w:tcPr>
            <w:tcW w:w="1948" w:type="dxa"/>
          </w:tcPr>
          <w:p w14:paraId="1D5C82B3" w14:textId="77777777" w:rsidR="004E0D8F" w:rsidRPr="002E4616" w:rsidRDefault="004E0D8F" w:rsidP="00D1644C">
            <w:pPr>
              <w:spacing w:line="360" w:lineRule="auto"/>
              <w:rPr>
                <w:rStyle w:val="tx1"/>
                <w:rFonts w:ascii="Arial" w:hAnsi="Arial" w:cs="Arial"/>
                <w:b w:val="0"/>
                <w:spacing w:val="4"/>
              </w:rPr>
            </w:pPr>
            <w:r w:rsidRPr="002E4616">
              <w:rPr>
                <w:rStyle w:val="tx1"/>
                <w:rFonts w:ascii="Arial" w:hAnsi="Arial" w:cs="Arial"/>
                <w:b w:val="0"/>
                <w:spacing w:val="4"/>
                <w:sz w:val="22"/>
                <w:szCs w:val="22"/>
              </w:rPr>
              <w:t>50 %</w:t>
            </w:r>
          </w:p>
        </w:tc>
      </w:tr>
      <w:tr w:rsidR="002E4616" w:rsidRPr="002E4616" w14:paraId="27BC3F87" w14:textId="77777777" w:rsidTr="00230BC1">
        <w:trPr>
          <w:trHeight w:val="925"/>
        </w:trPr>
        <w:tc>
          <w:tcPr>
            <w:tcW w:w="638" w:type="dxa"/>
          </w:tcPr>
          <w:p w14:paraId="32E40E05" w14:textId="77777777" w:rsidR="004E0D8F" w:rsidRPr="002E4616" w:rsidRDefault="004E0D8F" w:rsidP="00D1644C">
            <w:pPr>
              <w:spacing w:line="360" w:lineRule="auto"/>
              <w:jc w:val="center"/>
              <w:rPr>
                <w:rStyle w:val="tx1"/>
                <w:rFonts w:ascii="Arial" w:hAnsi="Arial" w:cs="Arial"/>
                <w:b w:val="0"/>
                <w:spacing w:val="4"/>
              </w:rPr>
            </w:pPr>
            <w:r w:rsidRPr="002E4616">
              <w:rPr>
                <w:rStyle w:val="tx1"/>
                <w:rFonts w:ascii="Arial" w:hAnsi="Arial" w:cs="Arial"/>
                <w:b w:val="0"/>
                <w:spacing w:val="4"/>
                <w:sz w:val="22"/>
                <w:szCs w:val="22"/>
              </w:rPr>
              <w:t>2.</w:t>
            </w:r>
          </w:p>
        </w:tc>
        <w:tc>
          <w:tcPr>
            <w:tcW w:w="4375" w:type="dxa"/>
          </w:tcPr>
          <w:p w14:paraId="71FAB161" w14:textId="436DFA6A" w:rsidR="004E0D8F" w:rsidRPr="002E4616" w:rsidRDefault="00B04074" w:rsidP="00D1644C">
            <w:pPr>
              <w:spacing w:line="360" w:lineRule="auto"/>
              <w:rPr>
                <w:rStyle w:val="tx1"/>
                <w:rFonts w:ascii="Arial" w:hAnsi="Arial" w:cs="Arial"/>
                <w:b w:val="0"/>
                <w:spacing w:val="4"/>
              </w:rPr>
            </w:pPr>
            <w:r w:rsidRPr="002E4616">
              <w:rPr>
                <w:rStyle w:val="tx1"/>
                <w:rFonts w:ascii="Arial" w:hAnsi="Arial" w:cs="Arial"/>
                <w:b w:val="0"/>
                <w:spacing w:val="4"/>
                <w:sz w:val="22"/>
                <w:szCs w:val="22"/>
              </w:rPr>
              <w:t xml:space="preserve">Ocena propozycji </w:t>
            </w:r>
            <w:r w:rsidR="00986C45">
              <w:rPr>
                <w:rStyle w:val="tx1"/>
                <w:rFonts w:ascii="Arial" w:hAnsi="Arial" w:cs="Arial"/>
                <w:b w:val="0"/>
                <w:spacing w:val="4"/>
                <w:sz w:val="22"/>
                <w:szCs w:val="22"/>
              </w:rPr>
              <w:t>scenariusza</w:t>
            </w:r>
          </w:p>
        </w:tc>
        <w:tc>
          <w:tcPr>
            <w:tcW w:w="1948" w:type="dxa"/>
          </w:tcPr>
          <w:p w14:paraId="3973BA3B" w14:textId="77777777" w:rsidR="004E0D8F" w:rsidRPr="002E4616" w:rsidRDefault="00B04074" w:rsidP="00D1644C">
            <w:pPr>
              <w:spacing w:line="360" w:lineRule="auto"/>
              <w:rPr>
                <w:rStyle w:val="tx1"/>
                <w:rFonts w:ascii="Arial" w:hAnsi="Arial" w:cs="Arial"/>
                <w:b w:val="0"/>
                <w:spacing w:val="4"/>
              </w:rPr>
            </w:pPr>
            <w:r w:rsidRPr="002E4616">
              <w:rPr>
                <w:rStyle w:val="tx1"/>
                <w:rFonts w:ascii="Arial" w:hAnsi="Arial" w:cs="Arial"/>
                <w:b w:val="0"/>
                <w:spacing w:val="4"/>
                <w:sz w:val="22"/>
                <w:szCs w:val="22"/>
              </w:rPr>
              <w:t>2</w:t>
            </w:r>
            <w:r w:rsidR="004E0D8F" w:rsidRPr="002E4616">
              <w:rPr>
                <w:rStyle w:val="tx1"/>
                <w:rFonts w:ascii="Arial" w:hAnsi="Arial" w:cs="Arial"/>
                <w:b w:val="0"/>
                <w:spacing w:val="4"/>
                <w:sz w:val="22"/>
                <w:szCs w:val="22"/>
              </w:rPr>
              <w:t>5%</w:t>
            </w:r>
          </w:p>
        </w:tc>
      </w:tr>
      <w:tr w:rsidR="004E0D8F" w:rsidRPr="002E4616" w14:paraId="20713445" w14:textId="77777777" w:rsidTr="00230BC1">
        <w:trPr>
          <w:trHeight w:val="942"/>
        </w:trPr>
        <w:tc>
          <w:tcPr>
            <w:tcW w:w="638" w:type="dxa"/>
          </w:tcPr>
          <w:p w14:paraId="7BDDEC91" w14:textId="77777777" w:rsidR="004E0D8F" w:rsidRPr="002E4616" w:rsidRDefault="004E0D8F" w:rsidP="00D1644C">
            <w:pPr>
              <w:spacing w:line="360" w:lineRule="auto"/>
              <w:jc w:val="center"/>
              <w:rPr>
                <w:rStyle w:val="tx1"/>
                <w:rFonts w:ascii="Arial" w:hAnsi="Arial" w:cs="Arial"/>
                <w:b w:val="0"/>
                <w:spacing w:val="4"/>
              </w:rPr>
            </w:pPr>
            <w:r w:rsidRPr="002E4616">
              <w:rPr>
                <w:rStyle w:val="tx1"/>
                <w:rFonts w:ascii="Arial" w:hAnsi="Arial" w:cs="Arial"/>
                <w:b w:val="0"/>
                <w:spacing w:val="4"/>
                <w:sz w:val="22"/>
                <w:szCs w:val="22"/>
              </w:rPr>
              <w:t>3.</w:t>
            </w:r>
          </w:p>
        </w:tc>
        <w:tc>
          <w:tcPr>
            <w:tcW w:w="4375" w:type="dxa"/>
          </w:tcPr>
          <w:p w14:paraId="0BC95E4E" w14:textId="52816503" w:rsidR="004E0D8F" w:rsidRPr="002E4616" w:rsidRDefault="00B04074" w:rsidP="00D1644C">
            <w:pPr>
              <w:spacing w:line="360" w:lineRule="auto"/>
              <w:rPr>
                <w:rStyle w:val="tx1"/>
                <w:rFonts w:ascii="Arial" w:hAnsi="Arial" w:cs="Arial"/>
                <w:b w:val="0"/>
                <w:spacing w:val="4"/>
              </w:rPr>
            </w:pPr>
            <w:r w:rsidRPr="002E4616">
              <w:rPr>
                <w:rStyle w:val="tx1"/>
                <w:rFonts w:ascii="Arial" w:hAnsi="Arial" w:cs="Arial"/>
                <w:b w:val="0"/>
                <w:spacing w:val="4"/>
                <w:sz w:val="22"/>
                <w:szCs w:val="22"/>
              </w:rPr>
              <w:t xml:space="preserve">Ocena </w:t>
            </w:r>
            <w:r w:rsidR="00986C45">
              <w:rPr>
                <w:rStyle w:val="tx1"/>
                <w:rFonts w:ascii="Arial" w:hAnsi="Arial" w:cs="Arial"/>
                <w:b w:val="0"/>
                <w:spacing w:val="4"/>
                <w:sz w:val="22"/>
                <w:szCs w:val="22"/>
              </w:rPr>
              <w:t>infografiki</w:t>
            </w:r>
          </w:p>
        </w:tc>
        <w:tc>
          <w:tcPr>
            <w:tcW w:w="1948" w:type="dxa"/>
          </w:tcPr>
          <w:p w14:paraId="473391E7" w14:textId="77777777" w:rsidR="004E0D8F" w:rsidRPr="002E4616" w:rsidRDefault="00B04074" w:rsidP="00D1644C">
            <w:pPr>
              <w:spacing w:line="360" w:lineRule="auto"/>
              <w:rPr>
                <w:rStyle w:val="tx1"/>
                <w:rFonts w:ascii="Arial" w:hAnsi="Arial" w:cs="Arial"/>
                <w:b w:val="0"/>
                <w:spacing w:val="4"/>
              </w:rPr>
            </w:pPr>
            <w:r w:rsidRPr="002E4616">
              <w:rPr>
                <w:rStyle w:val="tx1"/>
                <w:rFonts w:ascii="Arial" w:hAnsi="Arial" w:cs="Arial"/>
                <w:b w:val="0"/>
                <w:spacing w:val="4"/>
                <w:sz w:val="22"/>
                <w:szCs w:val="22"/>
              </w:rPr>
              <w:t>2</w:t>
            </w:r>
            <w:r w:rsidR="004E0D8F" w:rsidRPr="002E4616">
              <w:rPr>
                <w:rStyle w:val="tx1"/>
                <w:rFonts w:ascii="Arial" w:hAnsi="Arial" w:cs="Arial"/>
                <w:b w:val="0"/>
                <w:spacing w:val="4"/>
                <w:sz w:val="22"/>
                <w:szCs w:val="22"/>
              </w:rPr>
              <w:t>5%</w:t>
            </w:r>
          </w:p>
        </w:tc>
      </w:tr>
    </w:tbl>
    <w:p w14:paraId="31EEFD61" w14:textId="77777777" w:rsidR="004E0D8F" w:rsidRPr="002E4616" w:rsidRDefault="004E0D8F" w:rsidP="00D1644C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87B4290" w14:textId="77777777" w:rsidR="004E0D8F" w:rsidRPr="002E4616" w:rsidRDefault="004E0D8F" w:rsidP="00D1644C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2E4616">
        <w:rPr>
          <w:rFonts w:ascii="Arial" w:hAnsi="Arial" w:cs="Arial"/>
          <w:sz w:val="22"/>
          <w:szCs w:val="22"/>
          <w:lang w:eastAsia="en-US"/>
        </w:rPr>
        <w:t>Zamawiający dokonując oceny ofert będzie brał pod uwagę:</w:t>
      </w:r>
    </w:p>
    <w:p w14:paraId="6BB55D5C" w14:textId="77777777" w:rsidR="00250018" w:rsidRPr="002E4616" w:rsidRDefault="00250018" w:rsidP="00D1644C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27CB8477" w14:textId="77777777" w:rsidR="00250018" w:rsidRPr="002E4616" w:rsidRDefault="00250018" w:rsidP="00250018">
      <w:pPr>
        <w:numPr>
          <w:ilvl w:val="3"/>
          <w:numId w:val="2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2E4616">
        <w:rPr>
          <w:rFonts w:ascii="Arial" w:hAnsi="Arial" w:cs="Arial"/>
          <w:sz w:val="22"/>
          <w:szCs w:val="22"/>
          <w:lang w:eastAsia="en-US"/>
        </w:rPr>
        <w:t>Cena</w:t>
      </w:r>
    </w:p>
    <w:p w14:paraId="45A58E64" w14:textId="77777777" w:rsidR="00876BC0" w:rsidRPr="002E4616" w:rsidRDefault="004E0D8F" w:rsidP="00250018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2E4616">
        <w:rPr>
          <w:rFonts w:ascii="Arial" w:hAnsi="Arial" w:cs="Arial"/>
          <w:sz w:val="22"/>
          <w:szCs w:val="22"/>
          <w:lang w:eastAsia="en-US"/>
        </w:rPr>
        <w:t>W kryterium „cena” zostanie zastosowany wzór:</w:t>
      </w:r>
    </w:p>
    <w:p w14:paraId="7B545EE7" w14:textId="77777777" w:rsidR="004E0D8F" w:rsidRPr="002E4616" w:rsidRDefault="004E0D8F" w:rsidP="00D1644C">
      <w:pPr>
        <w:spacing w:line="360" w:lineRule="auto"/>
        <w:ind w:left="2869" w:firstLine="11"/>
        <w:jc w:val="both"/>
        <w:rPr>
          <w:rFonts w:ascii="Arial" w:hAnsi="Arial" w:cs="Arial"/>
          <w:sz w:val="22"/>
          <w:szCs w:val="22"/>
          <w:lang w:eastAsia="en-US"/>
        </w:rPr>
      </w:pPr>
      <w:r w:rsidRPr="002E4616">
        <w:rPr>
          <w:rFonts w:ascii="Arial" w:hAnsi="Arial" w:cs="Arial"/>
          <w:sz w:val="22"/>
          <w:szCs w:val="22"/>
          <w:lang w:eastAsia="en-US"/>
        </w:rPr>
        <w:t xml:space="preserve">Cena oferty najtańszej </w:t>
      </w:r>
    </w:p>
    <w:p w14:paraId="6EC9B62E" w14:textId="77777777" w:rsidR="004E0D8F" w:rsidRPr="002E4616" w:rsidRDefault="004E0D8F" w:rsidP="00D1644C">
      <w:pPr>
        <w:spacing w:line="360" w:lineRule="auto"/>
        <w:ind w:left="709"/>
        <w:jc w:val="both"/>
        <w:rPr>
          <w:rFonts w:ascii="Arial" w:hAnsi="Arial" w:cs="Arial"/>
          <w:sz w:val="22"/>
          <w:szCs w:val="22"/>
          <w:lang w:eastAsia="en-US"/>
        </w:rPr>
      </w:pPr>
      <w:r w:rsidRPr="002E4616">
        <w:rPr>
          <w:rFonts w:ascii="Arial" w:hAnsi="Arial" w:cs="Arial"/>
          <w:sz w:val="22"/>
          <w:szCs w:val="22"/>
          <w:lang w:eastAsia="en-US"/>
        </w:rPr>
        <w:t>Liczba punktów = ------------------------------------ X 50 = liczba punktów</w:t>
      </w:r>
    </w:p>
    <w:p w14:paraId="4B5F0310" w14:textId="77777777" w:rsidR="004E0D8F" w:rsidRPr="002E4616" w:rsidRDefault="004E0D8F" w:rsidP="00D1644C">
      <w:pPr>
        <w:spacing w:line="360" w:lineRule="auto"/>
        <w:ind w:left="2869" w:firstLine="11"/>
        <w:jc w:val="both"/>
        <w:rPr>
          <w:rFonts w:ascii="Arial" w:hAnsi="Arial" w:cs="Arial"/>
          <w:sz w:val="22"/>
          <w:szCs w:val="22"/>
          <w:lang w:eastAsia="en-US"/>
        </w:rPr>
      </w:pPr>
      <w:r w:rsidRPr="002E4616">
        <w:rPr>
          <w:rFonts w:ascii="Arial" w:hAnsi="Arial" w:cs="Arial"/>
          <w:sz w:val="22"/>
          <w:szCs w:val="22"/>
          <w:lang w:eastAsia="en-US"/>
        </w:rPr>
        <w:t>Cena oferty badanej</w:t>
      </w:r>
    </w:p>
    <w:p w14:paraId="17055C80" w14:textId="77777777" w:rsidR="004E0D8F" w:rsidRPr="002E4616" w:rsidRDefault="004E0D8F" w:rsidP="00250018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2E4616">
        <w:rPr>
          <w:rFonts w:ascii="Arial" w:hAnsi="Arial" w:cs="Arial"/>
          <w:sz w:val="22"/>
          <w:szCs w:val="22"/>
          <w:lang w:eastAsia="en-US"/>
        </w:rPr>
        <w:t>Końcowy wynik powyższego działania zostanie zaokrąglony do dwóch miejsc po przecinku.</w:t>
      </w:r>
    </w:p>
    <w:p w14:paraId="43BA4C41" w14:textId="77777777" w:rsidR="004E0D8F" w:rsidRPr="002E4616" w:rsidRDefault="004E0D8F" w:rsidP="00D1644C">
      <w:pPr>
        <w:spacing w:line="360" w:lineRule="auto"/>
        <w:ind w:left="709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D0C2477" w14:textId="64D5FCE5" w:rsidR="00DC56F4" w:rsidRPr="002E4616" w:rsidRDefault="007C1F0E" w:rsidP="00250018">
      <w:pPr>
        <w:numPr>
          <w:ilvl w:val="3"/>
          <w:numId w:val="2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2E4616">
        <w:rPr>
          <w:rStyle w:val="tx1"/>
          <w:rFonts w:ascii="Arial" w:hAnsi="Arial" w:cs="Arial"/>
          <w:b w:val="0"/>
          <w:spacing w:val="4"/>
          <w:sz w:val="22"/>
          <w:szCs w:val="22"/>
        </w:rPr>
        <w:t xml:space="preserve">Ocena propozycji </w:t>
      </w:r>
      <w:r>
        <w:rPr>
          <w:rStyle w:val="tx1"/>
          <w:rFonts w:ascii="Arial" w:hAnsi="Arial" w:cs="Arial"/>
          <w:b w:val="0"/>
          <w:spacing w:val="4"/>
          <w:sz w:val="22"/>
          <w:szCs w:val="22"/>
        </w:rPr>
        <w:t>scenopisu i scenariusza</w:t>
      </w:r>
    </w:p>
    <w:p w14:paraId="35DFD4AE" w14:textId="5F964686" w:rsidR="000239D3" w:rsidRPr="002E4616" w:rsidRDefault="000239D3" w:rsidP="00250018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2E4616">
        <w:rPr>
          <w:rFonts w:ascii="Arial" w:hAnsi="Arial" w:cs="Arial"/>
          <w:sz w:val="22"/>
          <w:szCs w:val="22"/>
          <w:lang w:eastAsia="en-US"/>
        </w:rPr>
        <w:t>W kryterium „</w:t>
      </w:r>
      <w:r w:rsidR="007C1F0E" w:rsidRPr="002E4616">
        <w:rPr>
          <w:rStyle w:val="tx1"/>
          <w:rFonts w:ascii="Arial" w:hAnsi="Arial" w:cs="Arial"/>
          <w:b w:val="0"/>
          <w:spacing w:val="4"/>
          <w:sz w:val="22"/>
          <w:szCs w:val="22"/>
        </w:rPr>
        <w:t xml:space="preserve">Ocena propozycji </w:t>
      </w:r>
      <w:r w:rsidR="007C1F0E">
        <w:rPr>
          <w:rStyle w:val="tx1"/>
          <w:rFonts w:ascii="Arial" w:hAnsi="Arial" w:cs="Arial"/>
          <w:b w:val="0"/>
          <w:spacing w:val="4"/>
          <w:sz w:val="22"/>
          <w:szCs w:val="22"/>
        </w:rPr>
        <w:t>scenopisu i scenariusza</w:t>
      </w:r>
      <w:r w:rsidRPr="002E4616">
        <w:rPr>
          <w:rFonts w:ascii="Arial" w:hAnsi="Arial" w:cs="Arial"/>
          <w:sz w:val="22"/>
          <w:szCs w:val="22"/>
          <w:lang w:eastAsia="en-US"/>
        </w:rPr>
        <w:t xml:space="preserve">” każdy z 5 członków komisji przetargowej dokona oceny na podstawie </w:t>
      </w:r>
      <w:r w:rsidR="007C1F0E">
        <w:rPr>
          <w:rFonts w:ascii="Arial" w:hAnsi="Arial" w:cs="Arial"/>
          <w:sz w:val="22"/>
          <w:szCs w:val="22"/>
          <w:lang w:eastAsia="en-US"/>
        </w:rPr>
        <w:t>propozycji scenopisu i scenariusza odcinka</w:t>
      </w:r>
      <w:r w:rsidRPr="002E4616">
        <w:rPr>
          <w:rFonts w:ascii="Arial" w:hAnsi="Arial" w:cs="Arial"/>
          <w:sz w:val="22"/>
          <w:szCs w:val="22"/>
          <w:lang w:eastAsia="en-US"/>
        </w:rPr>
        <w:t xml:space="preserve">, złożonej przez Wykonawcę wraz z ofertą, zgodnie z wytycznymi określonymi w pkt. X.4. Każdy z członków może przyznać od 0 do 25 punktów dla każdej koncepcji. </w:t>
      </w:r>
      <w:r w:rsidR="0057118B" w:rsidRPr="002E4616">
        <w:rPr>
          <w:rFonts w:ascii="Arial" w:hAnsi="Arial" w:cs="Arial"/>
          <w:sz w:val="22"/>
          <w:szCs w:val="22"/>
          <w:lang w:eastAsia="en-US"/>
        </w:rPr>
        <w:t>Członkowie przyznają punkty w formie pełnej liczby</w:t>
      </w:r>
      <w:r w:rsidR="001B55F6" w:rsidRPr="002E4616">
        <w:rPr>
          <w:rFonts w:ascii="Arial" w:hAnsi="Arial" w:cs="Arial"/>
          <w:sz w:val="22"/>
          <w:szCs w:val="22"/>
          <w:lang w:eastAsia="en-US"/>
        </w:rPr>
        <w:t xml:space="preserve"> (nie przyznają części ułamkowych punktów). </w:t>
      </w:r>
    </w:p>
    <w:p w14:paraId="66EEDCD1" w14:textId="77777777" w:rsidR="000239D3" w:rsidRPr="002E4616" w:rsidRDefault="000239D3" w:rsidP="000239D3">
      <w:pPr>
        <w:spacing w:line="360" w:lineRule="auto"/>
        <w:ind w:left="28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749A344F" w14:textId="77777777" w:rsidR="000239D3" w:rsidRPr="002E4616" w:rsidRDefault="000239D3" w:rsidP="00250018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2E4616">
        <w:rPr>
          <w:rFonts w:ascii="Arial" w:hAnsi="Arial" w:cs="Arial"/>
          <w:sz w:val="22"/>
          <w:szCs w:val="22"/>
          <w:lang w:eastAsia="en-US"/>
        </w:rPr>
        <w:t>Punkty zostaną przyznane przez każdego z członków komisji za następujące elementy:</w:t>
      </w:r>
    </w:p>
    <w:p w14:paraId="5AD5BA9A" w14:textId="32024A3C" w:rsidR="00DC56F4" w:rsidRPr="002E4616" w:rsidRDefault="00DC56F4" w:rsidP="00DC56F4">
      <w:pPr>
        <w:numPr>
          <w:ilvl w:val="4"/>
          <w:numId w:val="2"/>
        </w:numPr>
        <w:spacing w:line="360" w:lineRule="auto"/>
        <w:ind w:left="1134"/>
        <w:jc w:val="both"/>
        <w:rPr>
          <w:rFonts w:ascii="Arial" w:hAnsi="Arial" w:cs="Arial"/>
          <w:sz w:val="22"/>
          <w:szCs w:val="22"/>
          <w:lang w:eastAsia="en-US"/>
        </w:rPr>
      </w:pPr>
      <w:r w:rsidRPr="002E4616">
        <w:rPr>
          <w:rFonts w:ascii="Arial" w:hAnsi="Arial" w:cs="Arial"/>
          <w:sz w:val="22"/>
          <w:szCs w:val="22"/>
          <w:lang w:eastAsia="en-US"/>
        </w:rPr>
        <w:t xml:space="preserve">zgodność z wytycznymi określonymi w </w:t>
      </w:r>
      <w:r w:rsidRPr="002E4616">
        <w:rPr>
          <w:rFonts w:ascii="Arial" w:hAnsi="Arial" w:cs="Arial"/>
          <w:i/>
          <w:sz w:val="22"/>
          <w:szCs w:val="22"/>
          <w:lang w:eastAsia="en-US"/>
        </w:rPr>
        <w:t>Podręczniku wnioskodawcy i beneficjenta programów polityki spójności 2014-2020 w zakresie informacji i promocji</w:t>
      </w:r>
      <w:r w:rsidRPr="002E4616">
        <w:rPr>
          <w:rFonts w:ascii="Arial" w:hAnsi="Arial" w:cs="Arial"/>
          <w:sz w:val="22"/>
          <w:szCs w:val="22"/>
          <w:lang w:eastAsia="en-US"/>
        </w:rPr>
        <w:t xml:space="preserve"> – od 0 do 5 punktów,</w:t>
      </w:r>
    </w:p>
    <w:p w14:paraId="5464822E" w14:textId="330F28A9" w:rsidR="00DC56F4" w:rsidRDefault="00DC56F4" w:rsidP="00DC56F4">
      <w:pPr>
        <w:numPr>
          <w:ilvl w:val="4"/>
          <w:numId w:val="2"/>
        </w:numPr>
        <w:spacing w:line="360" w:lineRule="auto"/>
        <w:ind w:left="1134"/>
        <w:jc w:val="both"/>
        <w:rPr>
          <w:rFonts w:ascii="Arial" w:hAnsi="Arial" w:cs="Arial"/>
          <w:sz w:val="22"/>
          <w:szCs w:val="22"/>
          <w:lang w:eastAsia="en-US"/>
        </w:rPr>
      </w:pPr>
      <w:r w:rsidRPr="002E4616">
        <w:rPr>
          <w:rFonts w:ascii="Arial" w:hAnsi="Arial" w:cs="Arial"/>
          <w:sz w:val="22"/>
          <w:szCs w:val="22"/>
          <w:lang w:eastAsia="en-US"/>
        </w:rPr>
        <w:t xml:space="preserve">zgodność z wytycznymi określonymi w </w:t>
      </w:r>
      <w:r w:rsidR="007C1F0E">
        <w:rPr>
          <w:rFonts w:ascii="Arial" w:hAnsi="Arial" w:cs="Arial"/>
          <w:sz w:val="22"/>
          <w:szCs w:val="22"/>
          <w:lang w:eastAsia="en-US"/>
        </w:rPr>
        <w:t>SOPZ</w:t>
      </w:r>
      <w:r w:rsidRPr="002E4616">
        <w:rPr>
          <w:rFonts w:ascii="Arial" w:hAnsi="Arial" w:cs="Arial"/>
          <w:sz w:val="22"/>
          <w:szCs w:val="22"/>
          <w:lang w:eastAsia="en-US"/>
        </w:rPr>
        <w:t xml:space="preserve">  – od 0 do 5 punktów,</w:t>
      </w:r>
    </w:p>
    <w:p w14:paraId="17B383ED" w14:textId="2AFF144D" w:rsidR="007C1F0E" w:rsidRPr="002E4616" w:rsidRDefault="007C1F0E" w:rsidP="00DC56F4">
      <w:pPr>
        <w:numPr>
          <w:ilvl w:val="4"/>
          <w:numId w:val="2"/>
        </w:numPr>
        <w:spacing w:line="360" w:lineRule="auto"/>
        <w:ind w:left="1134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poprawność i jasność językowa – od 0 do 5 punktów,</w:t>
      </w:r>
    </w:p>
    <w:p w14:paraId="4EBFFC2E" w14:textId="37E1C07B" w:rsidR="007C1F0E" w:rsidRDefault="007C1F0E" w:rsidP="00922AE7">
      <w:pPr>
        <w:numPr>
          <w:ilvl w:val="4"/>
          <w:numId w:val="2"/>
        </w:numPr>
        <w:spacing w:line="360" w:lineRule="auto"/>
        <w:ind w:left="1134"/>
        <w:jc w:val="both"/>
        <w:rPr>
          <w:rFonts w:ascii="Arial" w:hAnsi="Arial" w:cs="Arial"/>
          <w:sz w:val="22"/>
          <w:szCs w:val="22"/>
          <w:lang w:eastAsia="en-US"/>
        </w:rPr>
      </w:pPr>
      <w:r w:rsidRPr="002E4616">
        <w:rPr>
          <w:rFonts w:ascii="Arial" w:hAnsi="Arial" w:cs="Arial"/>
          <w:sz w:val="22"/>
          <w:szCs w:val="22"/>
          <w:lang w:eastAsia="en-US"/>
        </w:rPr>
        <w:t>czytelność przekazu, oryginalność w podejściu do tematu, atrakcyjność proponowan</w:t>
      </w:r>
      <w:r w:rsidR="009F7FD2">
        <w:rPr>
          <w:rFonts w:ascii="Arial" w:hAnsi="Arial" w:cs="Arial"/>
          <w:sz w:val="22"/>
          <w:szCs w:val="22"/>
          <w:lang w:eastAsia="en-US"/>
        </w:rPr>
        <w:t>ej</w:t>
      </w:r>
      <w:r w:rsidR="003864B7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F7FD2">
        <w:rPr>
          <w:rFonts w:ascii="Arial" w:hAnsi="Arial" w:cs="Arial"/>
          <w:sz w:val="22"/>
          <w:szCs w:val="22"/>
          <w:lang w:eastAsia="en-US"/>
        </w:rPr>
        <w:t xml:space="preserve">koncepcji </w:t>
      </w:r>
      <w:r>
        <w:rPr>
          <w:rFonts w:ascii="Arial" w:hAnsi="Arial" w:cs="Arial"/>
          <w:sz w:val="22"/>
          <w:szCs w:val="22"/>
          <w:lang w:eastAsia="en-US"/>
        </w:rPr>
        <w:t xml:space="preserve">– od 0 do 10 punktów. </w:t>
      </w:r>
      <w:r w:rsidRPr="002E4616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7F856C9A" w14:textId="77777777" w:rsidR="000646F9" w:rsidRDefault="000646F9" w:rsidP="00250018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CA43B18" w14:textId="77777777" w:rsidR="00C06BC1" w:rsidRPr="002E4616" w:rsidRDefault="000239D3" w:rsidP="00250018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2E4616">
        <w:rPr>
          <w:rFonts w:ascii="Arial" w:hAnsi="Arial" w:cs="Arial"/>
          <w:sz w:val="22"/>
          <w:szCs w:val="22"/>
          <w:lang w:eastAsia="en-US"/>
        </w:rPr>
        <w:lastRenderedPageBreak/>
        <w:t xml:space="preserve">Łączna liczba punktów </w:t>
      </w:r>
      <w:r w:rsidR="001B55F6" w:rsidRPr="002E4616">
        <w:rPr>
          <w:rFonts w:ascii="Arial" w:hAnsi="Arial" w:cs="Arial"/>
          <w:sz w:val="22"/>
          <w:szCs w:val="22"/>
          <w:lang w:eastAsia="en-US"/>
        </w:rPr>
        <w:t>uzyskanych przez</w:t>
      </w:r>
      <w:r w:rsidR="000646F9">
        <w:rPr>
          <w:rFonts w:ascii="Arial" w:hAnsi="Arial" w:cs="Arial"/>
          <w:sz w:val="22"/>
          <w:szCs w:val="22"/>
          <w:lang w:eastAsia="en-US"/>
        </w:rPr>
        <w:t xml:space="preserve"> badaną ofertę zostanie ustalona</w:t>
      </w:r>
      <w:r w:rsidR="001B55F6" w:rsidRPr="002E4616">
        <w:rPr>
          <w:rFonts w:ascii="Arial" w:hAnsi="Arial" w:cs="Arial"/>
          <w:sz w:val="22"/>
          <w:szCs w:val="22"/>
          <w:lang w:eastAsia="en-US"/>
        </w:rPr>
        <w:t xml:space="preserve"> poprzez zsumowanie punktacji indywidualnej członków komisji, a następnie podzielenie jej pr</w:t>
      </w:r>
      <w:r w:rsidR="000646F9">
        <w:rPr>
          <w:rFonts w:ascii="Arial" w:hAnsi="Arial" w:cs="Arial"/>
          <w:sz w:val="22"/>
          <w:szCs w:val="22"/>
          <w:lang w:eastAsia="en-US"/>
        </w:rPr>
        <w:t>zez 5 (liczba członków komisji)</w:t>
      </w:r>
      <w:r w:rsidR="001B55F6" w:rsidRPr="002E4616">
        <w:rPr>
          <w:rFonts w:ascii="Arial" w:hAnsi="Arial" w:cs="Arial"/>
          <w:sz w:val="22"/>
          <w:szCs w:val="22"/>
          <w:lang w:eastAsia="en-US"/>
        </w:rPr>
        <w:t xml:space="preserve">. </w:t>
      </w:r>
    </w:p>
    <w:p w14:paraId="037BD7F9" w14:textId="77777777" w:rsidR="00C06BC1" w:rsidRPr="002E4616" w:rsidRDefault="00C06BC1" w:rsidP="00C06BC1">
      <w:pPr>
        <w:spacing w:line="360" w:lineRule="auto"/>
        <w:ind w:left="284"/>
        <w:jc w:val="both"/>
        <w:rPr>
          <w:rFonts w:ascii="Arial" w:hAnsi="Arial" w:cs="Arial"/>
          <w:sz w:val="22"/>
          <w:szCs w:val="22"/>
          <w:lang w:eastAsia="en-US"/>
        </w:rPr>
      </w:pPr>
    </w:p>
    <w:p w14:paraId="41190D2D" w14:textId="724B6F50" w:rsidR="0045434D" w:rsidRPr="002E4616" w:rsidRDefault="00250018" w:rsidP="00250018">
      <w:pPr>
        <w:numPr>
          <w:ilvl w:val="3"/>
          <w:numId w:val="2"/>
        </w:numPr>
        <w:spacing w:line="360" w:lineRule="auto"/>
        <w:ind w:left="567" w:hanging="567"/>
        <w:jc w:val="both"/>
        <w:rPr>
          <w:rFonts w:ascii="Arial" w:hAnsi="Arial" w:cs="Arial"/>
          <w:sz w:val="22"/>
          <w:szCs w:val="22"/>
          <w:lang w:eastAsia="en-US"/>
        </w:rPr>
      </w:pPr>
      <w:r w:rsidRPr="002E4616">
        <w:rPr>
          <w:rStyle w:val="tx1"/>
          <w:rFonts w:ascii="Arial" w:hAnsi="Arial" w:cs="Arial"/>
          <w:b w:val="0"/>
          <w:spacing w:val="4"/>
          <w:sz w:val="22"/>
          <w:szCs w:val="22"/>
        </w:rPr>
        <w:t xml:space="preserve">Ocena </w:t>
      </w:r>
      <w:r w:rsidR="007C1F0E">
        <w:rPr>
          <w:rStyle w:val="tx1"/>
          <w:rFonts w:ascii="Arial" w:hAnsi="Arial" w:cs="Arial"/>
          <w:b w:val="0"/>
          <w:spacing w:val="4"/>
          <w:sz w:val="22"/>
          <w:szCs w:val="22"/>
        </w:rPr>
        <w:t>infografiki</w:t>
      </w:r>
    </w:p>
    <w:p w14:paraId="791B4725" w14:textId="61685031" w:rsidR="00250018" w:rsidRDefault="00250018" w:rsidP="00250018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2E4616">
        <w:rPr>
          <w:rFonts w:ascii="Arial" w:hAnsi="Arial" w:cs="Arial"/>
          <w:sz w:val="22"/>
          <w:szCs w:val="22"/>
          <w:lang w:eastAsia="en-US"/>
        </w:rPr>
        <w:t>W kryterium „</w:t>
      </w:r>
      <w:r w:rsidRPr="002E4616">
        <w:rPr>
          <w:rStyle w:val="tx1"/>
          <w:rFonts w:ascii="Arial" w:hAnsi="Arial" w:cs="Arial"/>
          <w:b w:val="0"/>
          <w:spacing w:val="4"/>
          <w:sz w:val="22"/>
          <w:szCs w:val="22"/>
        </w:rPr>
        <w:t xml:space="preserve">Ocena </w:t>
      </w:r>
      <w:r w:rsidR="007C1F0E">
        <w:rPr>
          <w:rStyle w:val="tx1"/>
          <w:rFonts w:ascii="Arial" w:hAnsi="Arial" w:cs="Arial"/>
          <w:b w:val="0"/>
          <w:spacing w:val="4"/>
          <w:sz w:val="22"/>
          <w:szCs w:val="22"/>
        </w:rPr>
        <w:t>infografiki</w:t>
      </w:r>
      <w:r w:rsidRPr="002E4616">
        <w:rPr>
          <w:rFonts w:ascii="Arial" w:hAnsi="Arial" w:cs="Arial"/>
          <w:sz w:val="22"/>
          <w:szCs w:val="22"/>
          <w:lang w:eastAsia="en-US"/>
        </w:rPr>
        <w:t>” każdy z 5 członków komisji przetargowej dokona oceny na podstawie wstępnej koncepcji cyklu wideoporadników, złożonej przez Wykonawcę wraz z ofertą, zgodnie z wyty</w:t>
      </w:r>
      <w:r w:rsidR="000646F9">
        <w:rPr>
          <w:rFonts w:ascii="Arial" w:hAnsi="Arial" w:cs="Arial"/>
          <w:sz w:val="22"/>
          <w:szCs w:val="22"/>
          <w:lang w:eastAsia="en-US"/>
        </w:rPr>
        <w:t>cznymi określonymi w pkt. X.5.</w:t>
      </w:r>
      <w:r w:rsidRPr="002E4616">
        <w:rPr>
          <w:rFonts w:ascii="Arial" w:hAnsi="Arial" w:cs="Arial"/>
          <w:sz w:val="22"/>
          <w:szCs w:val="22"/>
          <w:lang w:eastAsia="en-US"/>
        </w:rPr>
        <w:t xml:space="preserve"> Każdy z członków może przyznać od 0 do 25 punktów dla każdej koncepcji. Członkowie przyznają punkty w formie pełnej liczby (nie przyznają części ułamkowych punktów). </w:t>
      </w:r>
    </w:p>
    <w:p w14:paraId="3F88B890" w14:textId="7B1D410E" w:rsidR="007C1F0E" w:rsidRDefault="007C1F0E" w:rsidP="00250018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DDEBBA9" w14:textId="783D1E6B" w:rsidR="007C1F0E" w:rsidRPr="002E4616" w:rsidRDefault="007C1F0E" w:rsidP="007C1F0E">
      <w:pPr>
        <w:numPr>
          <w:ilvl w:val="4"/>
          <w:numId w:val="2"/>
        </w:numPr>
        <w:spacing w:line="360" w:lineRule="auto"/>
        <w:ind w:left="1134"/>
        <w:jc w:val="both"/>
        <w:rPr>
          <w:rFonts w:ascii="Arial" w:hAnsi="Arial" w:cs="Arial"/>
          <w:sz w:val="22"/>
          <w:szCs w:val="22"/>
          <w:lang w:eastAsia="en-US"/>
        </w:rPr>
      </w:pPr>
      <w:r w:rsidRPr="002E4616">
        <w:rPr>
          <w:rFonts w:ascii="Arial" w:hAnsi="Arial" w:cs="Arial"/>
          <w:sz w:val="22"/>
          <w:szCs w:val="22"/>
          <w:lang w:eastAsia="en-US"/>
        </w:rPr>
        <w:t xml:space="preserve">zgodność z wytycznymi określonymi w </w:t>
      </w:r>
      <w:r w:rsidRPr="002E4616">
        <w:rPr>
          <w:rFonts w:ascii="Arial" w:hAnsi="Arial" w:cs="Arial"/>
          <w:i/>
          <w:sz w:val="22"/>
          <w:szCs w:val="22"/>
          <w:lang w:eastAsia="en-US"/>
        </w:rPr>
        <w:t>Podręczniku wnioskodawcy i beneficjenta programów polityki spójności 2014-2020 w zakresie informacji i promocji</w:t>
      </w:r>
      <w:r w:rsidRPr="002E4616">
        <w:rPr>
          <w:rFonts w:ascii="Arial" w:hAnsi="Arial" w:cs="Arial"/>
          <w:sz w:val="22"/>
          <w:szCs w:val="22"/>
          <w:lang w:eastAsia="en-US"/>
        </w:rPr>
        <w:t xml:space="preserve"> – od 0 do 5 punktów,</w:t>
      </w:r>
    </w:p>
    <w:p w14:paraId="34D1ED08" w14:textId="098DAAE4" w:rsidR="007C1F0E" w:rsidRPr="002E4616" w:rsidRDefault="007C1F0E" w:rsidP="007C1F0E">
      <w:pPr>
        <w:numPr>
          <w:ilvl w:val="4"/>
          <w:numId w:val="2"/>
        </w:numPr>
        <w:spacing w:line="360" w:lineRule="auto"/>
        <w:ind w:left="1134"/>
        <w:jc w:val="both"/>
        <w:rPr>
          <w:rFonts w:ascii="Arial" w:hAnsi="Arial" w:cs="Arial"/>
          <w:sz w:val="22"/>
          <w:szCs w:val="22"/>
          <w:lang w:eastAsia="en-US"/>
        </w:rPr>
      </w:pPr>
      <w:r w:rsidRPr="002E4616">
        <w:rPr>
          <w:rFonts w:ascii="Arial" w:hAnsi="Arial" w:cs="Arial"/>
          <w:sz w:val="22"/>
          <w:szCs w:val="22"/>
          <w:lang w:eastAsia="en-US"/>
        </w:rPr>
        <w:t xml:space="preserve">zgodność z wytycznymi określonymi w </w:t>
      </w:r>
      <w:r>
        <w:rPr>
          <w:rFonts w:ascii="Arial" w:hAnsi="Arial" w:cs="Arial"/>
          <w:sz w:val="22"/>
          <w:szCs w:val="22"/>
          <w:lang w:eastAsia="en-US"/>
        </w:rPr>
        <w:t>SOPZ</w:t>
      </w:r>
      <w:r w:rsidRPr="002E4616">
        <w:rPr>
          <w:rFonts w:ascii="Arial" w:hAnsi="Arial" w:cs="Arial"/>
          <w:sz w:val="22"/>
          <w:szCs w:val="22"/>
          <w:lang w:eastAsia="en-US"/>
        </w:rPr>
        <w:t xml:space="preserve">  – od 0 do 5 punktów,</w:t>
      </w:r>
    </w:p>
    <w:p w14:paraId="5539D550" w14:textId="77777777" w:rsidR="007C1F0E" w:rsidRPr="002E4616" w:rsidRDefault="007C1F0E" w:rsidP="007C1F0E">
      <w:pPr>
        <w:numPr>
          <w:ilvl w:val="4"/>
          <w:numId w:val="2"/>
        </w:numPr>
        <w:spacing w:line="360" w:lineRule="auto"/>
        <w:ind w:left="1134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poprawność i jasność językowa – od 0 do 5 punktów,</w:t>
      </w:r>
    </w:p>
    <w:p w14:paraId="2C90D459" w14:textId="77777777" w:rsidR="007C1F0E" w:rsidRDefault="007C1F0E" w:rsidP="007C1F0E">
      <w:pPr>
        <w:numPr>
          <w:ilvl w:val="4"/>
          <w:numId w:val="2"/>
        </w:numPr>
        <w:spacing w:line="360" w:lineRule="auto"/>
        <w:ind w:left="1134"/>
        <w:jc w:val="both"/>
        <w:rPr>
          <w:rFonts w:ascii="Arial" w:hAnsi="Arial" w:cs="Arial"/>
          <w:sz w:val="22"/>
          <w:szCs w:val="22"/>
          <w:lang w:eastAsia="en-US"/>
        </w:rPr>
      </w:pPr>
      <w:r w:rsidRPr="002E4616">
        <w:rPr>
          <w:rFonts w:ascii="Arial" w:hAnsi="Arial" w:cs="Arial"/>
          <w:sz w:val="22"/>
          <w:szCs w:val="22"/>
          <w:lang w:eastAsia="en-US"/>
        </w:rPr>
        <w:t>przejrzystość i czytelność kreacji – od 0 do 5 punktów,</w:t>
      </w:r>
    </w:p>
    <w:p w14:paraId="747F0CF1" w14:textId="0C7987D2" w:rsidR="007C1F0E" w:rsidRDefault="007C1F0E" w:rsidP="007C1F0E">
      <w:pPr>
        <w:numPr>
          <w:ilvl w:val="4"/>
          <w:numId w:val="2"/>
        </w:numPr>
        <w:spacing w:line="360" w:lineRule="auto"/>
        <w:ind w:left="1134"/>
        <w:jc w:val="both"/>
        <w:rPr>
          <w:rFonts w:ascii="Arial" w:hAnsi="Arial" w:cs="Arial"/>
          <w:sz w:val="22"/>
          <w:szCs w:val="22"/>
          <w:lang w:eastAsia="en-US"/>
        </w:rPr>
      </w:pPr>
      <w:r w:rsidRPr="002E4616">
        <w:rPr>
          <w:rFonts w:ascii="Arial" w:hAnsi="Arial" w:cs="Arial"/>
          <w:sz w:val="22"/>
          <w:szCs w:val="22"/>
          <w:lang w:eastAsia="en-US"/>
        </w:rPr>
        <w:t>oryginalność w podejściu do tematu, atrakcyjność</w:t>
      </w:r>
      <w:r w:rsidR="003864B7">
        <w:rPr>
          <w:rFonts w:ascii="Arial" w:hAnsi="Arial" w:cs="Arial"/>
          <w:sz w:val="22"/>
          <w:szCs w:val="22"/>
          <w:lang w:eastAsia="en-US"/>
        </w:rPr>
        <w:t xml:space="preserve"> </w:t>
      </w:r>
      <w:r w:rsidR="009F7FD2">
        <w:rPr>
          <w:rFonts w:ascii="Arial" w:hAnsi="Arial" w:cs="Arial"/>
          <w:sz w:val="22"/>
          <w:szCs w:val="22"/>
          <w:lang w:eastAsia="en-US"/>
        </w:rPr>
        <w:t>proponowanej koncepcji</w:t>
      </w:r>
      <w:r>
        <w:rPr>
          <w:rFonts w:ascii="Arial" w:hAnsi="Arial" w:cs="Arial"/>
          <w:sz w:val="22"/>
          <w:szCs w:val="22"/>
          <w:lang w:eastAsia="en-US"/>
        </w:rPr>
        <w:t xml:space="preserve"> – od 0 do </w:t>
      </w:r>
      <w:r w:rsidR="003864B7">
        <w:rPr>
          <w:rFonts w:ascii="Arial" w:hAnsi="Arial" w:cs="Arial"/>
          <w:sz w:val="22"/>
          <w:szCs w:val="22"/>
          <w:lang w:eastAsia="en-US"/>
        </w:rPr>
        <w:t>5</w:t>
      </w:r>
      <w:r>
        <w:rPr>
          <w:rFonts w:ascii="Arial" w:hAnsi="Arial" w:cs="Arial"/>
          <w:sz w:val="22"/>
          <w:szCs w:val="22"/>
          <w:lang w:eastAsia="en-US"/>
        </w:rPr>
        <w:t xml:space="preserve"> punktów. </w:t>
      </w:r>
      <w:r w:rsidRPr="002E4616">
        <w:rPr>
          <w:rFonts w:ascii="Arial" w:hAnsi="Arial" w:cs="Arial"/>
          <w:sz w:val="22"/>
          <w:szCs w:val="22"/>
          <w:lang w:eastAsia="en-US"/>
        </w:rPr>
        <w:t xml:space="preserve"> </w:t>
      </w:r>
    </w:p>
    <w:p w14:paraId="71155AE7" w14:textId="77777777" w:rsidR="00837C56" w:rsidRPr="002E4616" w:rsidRDefault="00837C56" w:rsidP="00837C56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5B4D48C7" w14:textId="1A494F19" w:rsidR="00250018" w:rsidRDefault="00250018" w:rsidP="00FA5C66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 w:rsidRPr="002E4616">
        <w:rPr>
          <w:rFonts w:ascii="Arial" w:hAnsi="Arial" w:cs="Arial"/>
          <w:sz w:val="22"/>
          <w:szCs w:val="22"/>
          <w:lang w:eastAsia="en-US"/>
        </w:rPr>
        <w:t>Łączna liczba punktów uzyskanych przez</w:t>
      </w:r>
      <w:r w:rsidR="000646F9">
        <w:rPr>
          <w:rFonts w:ascii="Arial" w:hAnsi="Arial" w:cs="Arial"/>
          <w:sz w:val="22"/>
          <w:szCs w:val="22"/>
          <w:lang w:eastAsia="en-US"/>
        </w:rPr>
        <w:t xml:space="preserve"> badaną ofertę zostanie ustalona</w:t>
      </w:r>
      <w:r w:rsidRPr="002E4616">
        <w:rPr>
          <w:rFonts w:ascii="Arial" w:hAnsi="Arial" w:cs="Arial"/>
          <w:sz w:val="22"/>
          <w:szCs w:val="22"/>
          <w:lang w:eastAsia="en-US"/>
        </w:rPr>
        <w:t xml:space="preserve"> poprzez zsumowanie punktacji indywidualnej członków komisji, a następnie podzielenie jej pr</w:t>
      </w:r>
      <w:r w:rsidR="000646F9">
        <w:rPr>
          <w:rFonts w:ascii="Arial" w:hAnsi="Arial" w:cs="Arial"/>
          <w:sz w:val="22"/>
          <w:szCs w:val="22"/>
          <w:lang w:eastAsia="en-US"/>
        </w:rPr>
        <w:t>zez 5 (liczba członków komisji)</w:t>
      </w:r>
      <w:r w:rsidRPr="002E4616">
        <w:rPr>
          <w:rFonts w:ascii="Arial" w:hAnsi="Arial" w:cs="Arial"/>
          <w:sz w:val="22"/>
          <w:szCs w:val="22"/>
          <w:lang w:eastAsia="en-US"/>
        </w:rPr>
        <w:t xml:space="preserve">. </w:t>
      </w:r>
    </w:p>
    <w:p w14:paraId="096C2197" w14:textId="1451577A" w:rsidR="00944862" w:rsidRDefault="00944862" w:rsidP="00FA5C66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0F95B0F3" w14:textId="18A0F649" w:rsidR="00944862" w:rsidRDefault="00944862" w:rsidP="00FA5C66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Załączniki do SOPZ: </w:t>
      </w:r>
    </w:p>
    <w:p w14:paraId="17674052" w14:textId="6F1B4402" w:rsidR="00FA262D" w:rsidRDefault="00FA262D" w:rsidP="00FA5C66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  <w:bookmarkStart w:id="7" w:name="_GoBack"/>
      <w:bookmarkEnd w:id="7"/>
    </w:p>
    <w:p w14:paraId="00628DCD" w14:textId="77777777" w:rsidR="00FA262D" w:rsidRDefault="00FA262D" w:rsidP="00FA262D">
      <w:r>
        <w:rPr>
          <w:rFonts w:ascii="Arial" w:hAnsi="Arial" w:cs="Arial"/>
          <w:sz w:val="22"/>
          <w:szCs w:val="22"/>
        </w:rPr>
        <w:t>Załącznik nr 1 do SOPZ – Wytyczne stosowania logotypu Biznes.gov.pl</w:t>
      </w:r>
    </w:p>
    <w:p w14:paraId="5FE69C7B" w14:textId="77777777" w:rsidR="00FA262D" w:rsidRDefault="00FA262D" w:rsidP="00FA262D">
      <w:r w:rsidRPr="00CE146A">
        <w:rPr>
          <w:rFonts w:ascii="Arial" w:hAnsi="Arial" w:cs="Arial"/>
          <w:sz w:val="22"/>
          <w:szCs w:val="22"/>
        </w:rPr>
        <w:t>Załącznik nr</w:t>
      </w:r>
      <w:r>
        <w:rPr>
          <w:rFonts w:ascii="Arial" w:hAnsi="Arial" w:cs="Arial"/>
          <w:sz w:val="22"/>
          <w:szCs w:val="22"/>
        </w:rPr>
        <w:t xml:space="preserve"> 2 </w:t>
      </w:r>
      <w:r w:rsidRPr="00CE146A">
        <w:rPr>
          <w:rFonts w:ascii="Arial" w:hAnsi="Arial" w:cs="Arial"/>
          <w:sz w:val="22"/>
          <w:szCs w:val="22"/>
        </w:rPr>
        <w:t>do SOPZ – Tablica ikon Biznes.gov.pl</w:t>
      </w:r>
    </w:p>
    <w:p w14:paraId="040CF6BE" w14:textId="77777777" w:rsidR="00FA262D" w:rsidRPr="002E4616" w:rsidRDefault="00FA262D" w:rsidP="00FA5C66">
      <w:pPr>
        <w:spacing w:line="360" w:lineRule="auto"/>
        <w:jc w:val="both"/>
        <w:rPr>
          <w:rFonts w:ascii="Arial" w:hAnsi="Arial" w:cs="Arial"/>
          <w:sz w:val="22"/>
          <w:szCs w:val="22"/>
          <w:lang w:eastAsia="en-US"/>
        </w:rPr>
      </w:pPr>
    </w:p>
    <w:p w14:paraId="3EEDD3AF" w14:textId="77777777" w:rsidR="00B04074" w:rsidRPr="002E4616" w:rsidRDefault="00B04074" w:rsidP="00B04074">
      <w:pPr>
        <w:pStyle w:val="Nagwek1"/>
        <w:numPr>
          <w:ilvl w:val="0"/>
          <w:numId w:val="0"/>
        </w:numPr>
        <w:spacing w:before="0" w:after="0" w:line="360" w:lineRule="auto"/>
        <w:ind w:left="432" w:hanging="432"/>
        <w:rPr>
          <w:rFonts w:ascii="Arial" w:hAnsi="Arial" w:cs="Arial"/>
          <w:sz w:val="22"/>
          <w:szCs w:val="22"/>
          <w:lang w:val="pl-PL"/>
        </w:rPr>
      </w:pPr>
    </w:p>
    <w:sectPr w:rsidR="00B04074" w:rsidRPr="002E4616" w:rsidSect="000B1C07">
      <w:footerReference w:type="even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A249A" w14:textId="77777777" w:rsidR="0016649B" w:rsidRDefault="0016649B" w:rsidP="001A7381">
      <w:r>
        <w:separator/>
      </w:r>
    </w:p>
  </w:endnote>
  <w:endnote w:type="continuationSeparator" w:id="0">
    <w:p w14:paraId="19308E02" w14:textId="77777777" w:rsidR="0016649B" w:rsidRDefault="0016649B" w:rsidP="001A73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3C943" w14:textId="77777777" w:rsidR="000646F9" w:rsidRDefault="00062D16" w:rsidP="00B9710F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0646F9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F7FD2">
      <w:rPr>
        <w:rStyle w:val="Numerstrony"/>
        <w:noProof/>
      </w:rPr>
      <w:t>10</w:t>
    </w:r>
    <w:r>
      <w:rPr>
        <w:rStyle w:val="Numerstrony"/>
      </w:rPr>
      <w:fldChar w:fldCharType="end"/>
    </w:r>
  </w:p>
  <w:p w14:paraId="22FCCE5B" w14:textId="77777777" w:rsidR="000646F9" w:rsidRDefault="000646F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88323" w14:textId="77777777" w:rsidR="000646F9" w:rsidRDefault="00062D16">
    <w:pPr>
      <w:pStyle w:val="Stopka"/>
      <w:jc w:val="right"/>
    </w:pPr>
    <w:r>
      <w:fldChar w:fldCharType="begin"/>
    </w:r>
    <w:r w:rsidR="00B939A2">
      <w:instrText>PAGE   \* MERGEFORMAT</w:instrText>
    </w:r>
    <w:r>
      <w:fldChar w:fldCharType="separate"/>
    </w:r>
    <w:r w:rsidR="009F7FD2">
      <w:rPr>
        <w:noProof/>
      </w:rPr>
      <w:t>13</w:t>
    </w:r>
    <w:r>
      <w:rPr>
        <w:noProof/>
      </w:rPr>
      <w:fldChar w:fldCharType="end"/>
    </w:r>
  </w:p>
  <w:p w14:paraId="577B90E8" w14:textId="77777777" w:rsidR="000646F9" w:rsidRDefault="00FF7BA1">
    <w:pPr>
      <w:pStyle w:val="Stopka"/>
      <w:ind w:right="360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1DC7671" wp14:editId="41B8ADB5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416771" cy="466124"/>
          <wp:effectExtent l="0" t="0" r="0" b="0"/>
          <wp:wrapNone/>
          <wp:docPr id="1" name="Obraz 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opka-PPK3-kolor-KI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16771" cy="46612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8AD166" w14:textId="77777777" w:rsidR="0016649B" w:rsidRDefault="0016649B" w:rsidP="001A7381">
      <w:r>
        <w:separator/>
      </w:r>
    </w:p>
  </w:footnote>
  <w:footnote w:type="continuationSeparator" w:id="0">
    <w:p w14:paraId="272537A9" w14:textId="77777777" w:rsidR="0016649B" w:rsidRDefault="0016649B" w:rsidP="001A7381">
      <w:r>
        <w:continuationSeparator/>
      </w:r>
    </w:p>
  </w:footnote>
  <w:footnote w:id="1">
    <w:p w14:paraId="04E9EF1E" w14:textId="5438DA01" w:rsidR="00457DBE" w:rsidRDefault="00457DBE">
      <w:pPr>
        <w:pStyle w:val="Tekstprzypisudolnego"/>
      </w:pPr>
      <w:r>
        <w:rPr>
          <w:rStyle w:val="Odwoanieprzypisudolnego"/>
        </w:rPr>
        <w:footnoteRef/>
      </w:r>
      <w:r>
        <w:t xml:space="preserve"> Zamawiający zastrzega możliwość określenia mniejszej liczby infografik na etapie ogłoszenia o zamówieniu. 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0000003"/>
    <w:multiLevelType w:val="multilevel"/>
    <w:tmpl w:val="00000003"/>
    <w:name w:val="WWNum5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2" w15:restartNumberingAfterBreak="0">
    <w:nsid w:val="00000004"/>
    <w:multiLevelType w:val="multilevel"/>
    <w:tmpl w:val="00000004"/>
    <w:name w:val="WWNum6"/>
    <w:lvl w:ilvl="0">
      <w:start w:val="1"/>
      <w:numFmt w:val="decimal"/>
      <w:lvlText w:val="%1."/>
      <w:lvlJc w:val="left"/>
      <w:pPr>
        <w:tabs>
          <w:tab w:val="num" w:pos="2028"/>
        </w:tabs>
        <w:ind w:left="202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3120"/>
        </w:tabs>
        <w:ind w:left="31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4560"/>
        </w:tabs>
        <w:ind w:left="45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5280"/>
        </w:tabs>
        <w:ind w:left="52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6720"/>
        </w:tabs>
        <w:ind w:left="67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7440"/>
        </w:tabs>
        <w:ind w:left="7440" w:hanging="180"/>
      </w:pPr>
      <w:rPr>
        <w:rFonts w:cs="Times New Roman"/>
      </w:rPr>
    </w:lvl>
  </w:abstractNum>
  <w:abstractNum w:abstractNumId="3" w15:restartNumberingAfterBreak="0">
    <w:nsid w:val="00000005"/>
    <w:multiLevelType w:val="multilevel"/>
    <w:tmpl w:val="00000005"/>
    <w:name w:val="WWNum7"/>
    <w:lvl w:ilvl="0">
      <w:start w:val="1"/>
      <w:numFmt w:val="decimal"/>
      <w:lvlText w:val="%1."/>
      <w:lvlJc w:val="left"/>
      <w:pPr>
        <w:tabs>
          <w:tab w:val="num" w:pos="567"/>
        </w:tabs>
        <w:ind w:left="567" w:firstLine="51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0000006"/>
    <w:multiLevelType w:val="multilevel"/>
    <w:tmpl w:val="00000006"/>
    <w:name w:val="WWNum8"/>
    <w:lvl w:ilvl="0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5" w15:restartNumberingAfterBreak="0">
    <w:nsid w:val="00000007"/>
    <w:multiLevelType w:val="multilevel"/>
    <w:tmpl w:val="00000007"/>
    <w:name w:val="WWNum9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8"/>
    <w:multiLevelType w:val="multilevel"/>
    <w:tmpl w:val="00000008"/>
    <w:name w:val="WWNum10"/>
    <w:lvl w:ilvl="0">
      <w:start w:val="1"/>
      <w:numFmt w:val="lowerLetter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0000009"/>
    <w:multiLevelType w:val="multilevel"/>
    <w:tmpl w:val="00000009"/>
    <w:name w:val="WWNum11"/>
    <w:lvl w:ilvl="0">
      <w:start w:val="1"/>
      <w:numFmt w:val="bullet"/>
      <w:lvlText w:val=""/>
      <w:lvlJc w:val="left"/>
      <w:pPr>
        <w:tabs>
          <w:tab w:val="num" w:pos="0"/>
        </w:tabs>
        <w:ind w:left="709" w:hanging="283"/>
      </w:pPr>
      <w:rPr>
        <w:rFonts w:ascii="Symbol" w:hAnsi="Symbol"/>
        <w:caps w:val="0"/>
        <w:smallCaps w:val="0"/>
        <w:strike w:val="0"/>
        <w:dstrike w:val="0"/>
        <w:color w:val="000000"/>
        <w:spacing w:val="0"/>
        <w:kern w:val="1"/>
        <w:position w:val="0"/>
        <w:sz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283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1"/>
        <w:position w:val="0"/>
        <w:sz w:val="22"/>
        <w:u w:val="none"/>
        <w:effect w:val="none"/>
        <w:vertAlign w:val="baseline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49" w:hanging="210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1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9" w:hanging="283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1"/>
        <w:position w:val="0"/>
        <w:sz w:val="22"/>
        <w:u w:val="none"/>
        <w:effect w:val="none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9" w:hanging="283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1"/>
        <w:position w:val="0"/>
        <w:sz w:val="22"/>
        <w:u w:val="none"/>
        <w:effect w:val="none"/>
        <w:vertAlign w:val="baseline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09" w:hanging="210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1"/>
        <w:position w:val="0"/>
        <w:sz w:val="22"/>
        <w:u w:val="none"/>
        <w:effec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9" w:hanging="283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1"/>
        <w:position w:val="0"/>
        <w:sz w:val="22"/>
        <w:u w:val="none"/>
        <w:effect w:val="none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9" w:hanging="283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1"/>
        <w:position w:val="0"/>
        <w:sz w:val="22"/>
        <w:u w:val="none"/>
        <w:effect w:val="none"/>
        <w:vertAlign w:val="baseline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69" w:hanging="210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1"/>
        <w:position w:val="0"/>
        <w:sz w:val="22"/>
        <w:u w:val="none"/>
        <w:effect w:val="none"/>
        <w:vertAlign w:val="baseline"/>
      </w:rPr>
    </w:lvl>
  </w:abstractNum>
  <w:abstractNum w:abstractNumId="8" w15:restartNumberingAfterBreak="0">
    <w:nsid w:val="0000000A"/>
    <w:multiLevelType w:val="multilevel"/>
    <w:tmpl w:val="0000000A"/>
    <w:name w:val="WWNum12"/>
    <w:lvl w:ilvl="0">
      <w:start w:val="1"/>
      <w:numFmt w:val="decimal"/>
      <w:lvlText w:val="%1)"/>
      <w:lvlJc w:val="left"/>
      <w:pPr>
        <w:tabs>
          <w:tab w:val="num" w:pos="0"/>
        </w:tabs>
        <w:ind w:left="709" w:hanging="283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1"/>
        <w:position w:val="0"/>
        <w:sz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283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1"/>
        <w:position w:val="0"/>
        <w:sz w:val="22"/>
        <w:u w:val="none"/>
        <w:effect w:val="none"/>
        <w:vertAlign w:val="baseline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49" w:hanging="210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1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9" w:hanging="283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1"/>
        <w:position w:val="0"/>
        <w:sz w:val="22"/>
        <w:u w:val="none"/>
        <w:effect w:val="none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9" w:hanging="283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1"/>
        <w:position w:val="0"/>
        <w:sz w:val="22"/>
        <w:u w:val="none"/>
        <w:effect w:val="none"/>
        <w:vertAlign w:val="baseline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09" w:hanging="210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1"/>
        <w:position w:val="0"/>
        <w:sz w:val="22"/>
        <w:u w:val="none"/>
        <w:effec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9" w:hanging="283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1"/>
        <w:position w:val="0"/>
        <w:sz w:val="22"/>
        <w:u w:val="none"/>
        <w:effect w:val="none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9" w:hanging="283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1"/>
        <w:position w:val="0"/>
        <w:sz w:val="22"/>
        <w:u w:val="none"/>
        <w:effect w:val="none"/>
        <w:vertAlign w:val="baseline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69" w:hanging="210"/>
      </w:pPr>
      <w:rPr>
        <w:rFonts w:cs="Times New Roman"/>
        <w:caps w:val="0"/>
        <w:smallCaps w:val="0"/>
        <w:strike w:val="0"/>
        <w:dstrike w:val="0"/>
        <w:color w:val="000000"/>
        <w:spacing w:val="0"/>
        <w:kern w:val="1"/>
        <w:position w:val="0"/>
        <w:sz w:val="22"/>
        <w:u w:val="none"/>
        <w:effect w:val="none"/>
        <w:vertAlign w:val="baseline"/>
      </w:rPr>
    </w:lvl>
  </w:abstractNum>
  <w:abstractNum w:abstractNumId="9" w15:restartNumberingAfterBreak="0">
    <w:nsid w:val="0000000B"/>
    <w:multiLevelType w:val="multilevel"/>
    <w:tmpl w:val="0000000B"/>
    <w:name w:val="WWNum13"/>
    <w:lvl w:ilvl="0">
      <w:start w:val="1"/>
      <w:numFmt w:val="decimal"/>
      <w:lvlText w:val="%1)"/>
      <w:lvlJc w:val="left"/>
      <w:pPr>
        <w:tabs>
          <w:tab w:val="num" w:pos="0"/>
        </w:tabs>
        <w:ind w:left="709" w:hanging="283"/>
      </w:pPr>
      <w:rPr>
        <w:rFonts w:cs="Times New Roman"/>
        <w:caps w:val="0"/>
        <w:smallCaps w:val="0"/>
        <w:strike w:val="0"/>
        <w:dstrike w:val="0"/>
        <w:spacing w:val="0"/>
        <w:kern w:val="1"/>
        <w:position w:val="0"/>
        <w:sz w:val="22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29" w:hanging="283"/>
      </w:pPr>
      <w:rPr>
        <w:rFonts w:cs="Times New Roman"/>
        <w:caps w:val="0"/>
        <w:smallCaps w:val="0"/>
        <w:strike w:val="0"/>
        <w:dstrike w:val="0"/>
        <w:spacing w:val="0"/>
        <w:kern w:val="1"/>
        <w:position w:val="0"/>
        <w:sz w:val="22"/>
        <w:u w:val="none"/>
        <w:effect w:val="none"/>
        <w:vertAlign w:val="baseline"/>
      </w:r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49" w:hanging="217"/>
      </w:pPr>
      <w:rPr>
        <w:rFonts w:cs="Times New Roman"/>
        <w:caps w:val="0"/>
        <w:smallCaps w:val="0"/>
        <w:strike w:val="0"/>
        <w:dstrike w:val="0"/>
        <w:spacing w:val="0"/>
        <w:kern w:val="1"/>
        <w:position w:val="0"/>
        <w:sz w:val="22"/>
        <w:u w:val="none"/>
        <w:effect w:val="none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69" w:hanging="283"/>
      </w:pPr>
      <w:rPr>
        <w:rFonts w:cs="Times New Roman"/>
        <w:caps w:val="0"/>
        <w:smallCaps w:val="0"/>
        <w:strike w:val="0"/>
        <w:dstrike w:val="0"/>
        <w:spacing w:val="0"/>
        <w:kern w:val="1"/>
        <w:position w:val="0"/>
        <w:sz w:val="22"/>
        <w:u w:val="none"/>
        <w:effect w:val="none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589" w:hanging="283"/>
      </w:pPr>
      <w:rPr>
        <w:rFonts w:cs="Times New Roman"/>
        <w:caps w:val="0"/>
        <w:smallCaps w:val="0"/>
        <w:strike w:val="0"/>
        <w:dstrike w:val="0"/>
        <w:spacing w:val="0"/>
        <w:kern w:val="1"/>
        <w:position w:val="0"/>
        <w:sz w:val="22"/>
        <w:u w:val="none"/>
        <w:effect w:val="none"/>
        <w:vertAlign w:val="baseline"/>
      </w:r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09" w:hanging="217"/>
      </w:pPr>
      <w:rPr>
        <w:rFonts w:cs="Times New Roman"/>
        <w:caps w:val="0"/>
        <w:smallCaps w:val="0"/>
        <w:strike w:val="0"/>
        <w:dstrike w:val="0"/>
        <w:spacing w:val="0"/>
        <w:kern w:val="1"/>
        <w:position w:val="0"/>
        <w:sz w:val="22"/>
        <w:u w:val="none"/>
        <w:effect w:val="none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29" w:hanging="283"/>
      </w:pPr>
      <w:rPr>
        <w:rFonts w:cs="Times New Roman"/>
        <w:caps w:val="0"/>
        <w:smallCaps w:val="0"/>
        <w:strike w:val="0"/>
        <w:dstrike w:val="0"/>
        <w:spacing w:val="0"/>
        <w:kern w:val="1"/>
        <w:position w:val="0"/>
        <w:sz w:val="22"/>
        <w:u w:val="none"/>
        <w:effect w:val="none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49" w:hanging="283"/>
      </w:pPr>
      <w:rPr>
        <w:rFonts w:cs="Times New Roman"/>
        <w:caps w:val="0"/>
        <w:smallCaps w:val="0"/>
        <w:strike w:val="0"/>
        <w:dstrike w:val="0"/>
        <w:spacing w:val="0"/>
        <w:kern w:val="1"/>
        <w:position w:val="0"/>
        <w:sz w:val="22"/>
        <w:u w:val="none"/>
        <w:effect w:val="none"/>
        <w:vertAlign w:val="baseline"/>
      </w:r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69" w:hanging="217"/>
      </w:pPr>
      <w:rPr>
        <w:rFonts w:cs="Times New Roman"/>
        <w:caps w:val="0"/>
        <w:smallCaps w:val="0"/>
        <w:strike w:val="0"/>
        <w:dstrike w:val="0"/>
        <w:spacing w:val="0"/>
        <w:kern w:val="1"/>
        <w:position w:val="0"/>
        <w:sz w:val="22"/>
        <w:u w:val="none"/>
        <w:effect w:val="none"/>
        <w:vertAlign w:val="baseline"/>
      </w:rPr>
    </w:lvl>
  </w:abstractNum>
  <w:abstractNum w:abstractNumId="10" w15:restartNumberingAfterBreak="0">
    <w:nsid w:val="0000000C"/>
    <w:multiLevelType w:val="multilevel"/>
    <w:tmpl w:val="0000000C"/>
    <w:name w:val="WW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1" w15:restartNumberingAfterBreak="0">
    <w:nsid w:val="0000000D"/>
    <w:multiLevelType w:val="multilevel"/>
    <w:tmpl w:val="0000000D"/>
    <w:name w:val="WWNum45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0000000E"/>
    <w:multiLevelType w:val="multilevel"/>
    <w:tmpl w:val="0000000E"/>
    <w:name w:val="WWNum46"/>
    <w:lvl w:ilvl="0">
      <w:start w:val="1"/>
      <w:numFmt w:val="upperLetter"/>
      <w:lvlText w:val="%1)"/>
      <w:lvlJc w:val="left"/>
      <w:pPr>
        <w:tabs>
          <w:tab w:val="num" w:pos="0"/>
        </w:tabs>
        <w:ind w:left="1095" w:hanging="375"/>
      </w:pPr>
      <w:rPr>
        <w:rFonts w:eastAsia="MS Mincho" w:cs="Aria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2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8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40" w:hanging="180"/>
      </w:pPr>
      <w:rPr>
        <w:rFonts w:cs="Times New Roman"/>
      </w:rPr>
    </w:lvl>
  </w:abstractNum>
  <w:abstractNum w:abstractNumId="13" w15:restartNumberingAfterBreak="0">
    <w:nsid w:val="0000000F"/>
    <w:multiLevelType w:val="multilevel"/>
    <w:tmpl w:val="0000000F"/>
    <w:name w:val="WWNum4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00000010"/>
    <w:multiLevelType w:val="multilevel"/>
    <w:tmpl w:val="00000010"/>
    <w:name w:val="WWNum48"/>
    <w:lvl w:ilvl="0">
      <w:start w:val="1"/>
      <w:numFmt w:val="lowerLetter"/>
      <w:lvlText w:val="%1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/>
      </w:rPr>
    </w:lvl>
    <w:lvl w:ilvl="2">
      <w:start w:val="1"/>
      <w:numFmt w:val="lowerRoman"/>
      <w:lvlText w:val="%2.%3."/>
      <w:lvlJc w:val="right"/>
      <w:pPr>
        <w:tabs>
          <w:tab w:val="num" w:pos="3228"/>
        </w:tabs>
        <w:ind w:left="3228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4668"/>
        </w:tabs>
        <w:ind w:left="4668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5388"/>
        </w:tabs>
        <w:ind w:left="5388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6828"/>
        </w:tabs>
        <w:ind w:left="6828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7548"/>
        </w:tabs>
        <w:ind w:left="7548" w:hanging="180"/>
      </w:pPr>
      <w:rPr>
        <w:rFonts w:cs="Times New Roman"/>
      </w:rPr>
    </w:lvl>
  </w:abstractNum>
  <w:abstractNum w:abstractNumId="15" w15:restartNumberingAfterBreak="0">
    <w:nsid w:val="00000011"/>
    <w:multiLevelType w:val="multilevel"/>
    <w:tmpl w:val="00000011"/>
    <w:name w:val="WWNum49"/>
    <w:lvl w:ilvl="0">
      <w:start w:val="1"/>
      <w:numFmt w:val="lowerLetter"/>
      <w:lvlText w:val="%1."/>
      <w:lvlJc w:val="left"/>
      <w:pPr>
        <w:tabs>
          <w:tab w:val="num" w:pos="0"/>
        </w:tabs>
        <w:ind w:left="1788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508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3228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948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668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388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6108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828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548" w:hanging="180"/>
      </w:pPr>
      <w:rPr>
        <w:rFonts w:cs="Times New Roman"/>
      </w:rPr>
    </w:lvl>
  </w:abstractNum>
  <w:abstractNum w:abstractNumId="16" w15:restartNumberingAfterBreak="0">
    <w:nsid w:val="00000012"/>
    <w:multiLevelType w:val="multilevel"/>
    <w:tmpl w:val="00000012"/>
    <w:name w:val="WWNum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00C414D1"/>
    <w:multiLevelType w:val="hybridMultilevel"/>
    <w:tmpl w:val="B292236C"/>
    <w:styleLink w:val="Zaimportowanystyl28"/>
    <w:lvl w:ilvl="0" w:tplc="57E2DA88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27A0780A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891EB7D8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86F4AA50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363E44E8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C8223BFE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0562EE9A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118A607E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19787760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18" w15:restartNumberingAfterBreak="0">
    <w:nsid w:val="02843522"/>
    <w:multiLevelType w:val="hybridMultilevel"/>
    <w:tmpl w:val="8EC6B8DA"/>
    <w:lvl w:ilvl="0" w:tplc="6CA43B96">
      <w:start w:val="5"/>
      <w:numFmt w:val="upperRoman"/>
      <w:lvlText w:val="%1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2DB4D7B"/>
    <w:multiLevelType w:val="hybridMultilevel"/>
    <w:tmpl w:val="7F36D9CC"/>
    <w:styleLink w:val="Zaimportowanystyl23"/>
    <w:lvl w:ilvl="0" w:tplc="F5BA7562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A6661532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77FA1270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A08224C6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2520B1D0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2CC616B4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6C8482F0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96C8DB7C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B8FACC00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0" w15:restartNumberingAfterBreak="0">
    <w:nsid w:val="05CB7D5A"/>
    <w:multiLevelType w:val="hybridMultilevel"/>
    <w:tmpl w:val="6268B96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078C23C5"/>
    <w:multiLevelType w:val="hybridMultilevel"/>
    <w:tmpl w:val="E43A240E"/>
    <w:lvl w:ilvl="0" w:tplc="04150019">
      <w:start w:val="1"/>
      <w:numFmt w:val="lowerLetter"/>
      <w:lvlText w:val="%1.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095C4E31"/>
    <w:multiLevelType w:val="hybridMultilevel"/>
    <w:tmpl w:val="088885EE"/>
    <w:styleLink w:val="Zaimportowanystyl90"/>
    <w:lvl w:ilvl="0" w:tplc="8DF8E720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6C3CB818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2500C212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DBE8D606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1C987E44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75FCD832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B1629674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8A0EBDDA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CC2AF892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3" w15:restartNumberingAfterBreak="0">
    <w:nsid w:val="0CB07DE5"/>
    <w:multiLevelType w:val="hybridMultilevel"/>
    <w:tmpl w:val="05C6D166"/>
    <w:styleLink w:val="Zaimportowanystyl100"/>
    <w:lvl w:ilvl="0" w:tplc="BCA81752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1A6E3240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32B6CC30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EEA6EB9C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6EA07612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31B0B240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E04C772C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723829FC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08CCCD86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4" w15:restartNumberingAfterBreak="0">
    <w:nsid w:val="0FD80652"/>
    <w:multiLevelType w:val="hybridMultilevel"/>
    <w:tmpl w:val="09CEA240"/>
    <w:styleLink w:val="Zaimportowanystyl6"/>
    <w:lvl w:ilvl="0" w:tplc="09CEA240">
      <w:start w:val="1"/>
      <w:numFmt w:val="decimal"/>
      <w:lvlText w:val="%1)"/>
      <w:lvlJc w:val="left"/>
      <w:pPr>
        <w:ind w:left="709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E3D050BA">
      <w:start w:val="1"/>
      <w:numFmt w:val="lowerLetter"/>
      <w:lvlText w:val="%2."/>
      <w:lvlJc w:val="left"/>
      <w:pPr>
        <w:ind w:left="1429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5A28438C">
      <w:start w:val="1"/>
      <w:numFmt w:val="lowerRoman"/>
      <w:lvlText w:val="%3."/>
      <w:lvlJc w:val="left"/>
      <w:pPr>
        <w:ind w:left="2149" w:hanging="21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9DE87510">
      <w:start w:val="1"/>
      <w:numFmt w:val="decimal"/>
      <w:lvlText w:val="%4."/>
      <w:lvlJc w:val="left"/>
      <w:pPr>
        <w:ind w:left="2869" w:hanging="283"/>
      </w:pPr>
      <w:rPr>
        <w:rFonts w:ascii="Arial" w:eastAsia="Times New Roman" w:hAnsi="Arial" w:cs="Arial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42182462">
      <w:start w:val="1"/>
      <w:numFmt w:val="lowerLetter"/>
      <w:lvlText w:val="%5."/>
      <w:lvlJc w:val="left"/>
      <w:pPr>
        <w:ind w:left="3589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49969774">
      <w:start w:val="1"/>
      <w:numFmt w:val="lowerRoman"/>
      <w:lvlText w:val="%6."/>
      <w:lvlJc w:val="left"/>
      <w:pPr>
        <w:ind w:left="4309" w:hanging="21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DB84F2AE">
      <w:start w:val="1"/>
      <w:numFmt w:val="decimal"/>
      <w:lvlText w:val="%7."/>
      <w:lvlJc w:val="left"/>
      <w:pPr>
        <w:ind w:left="5029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A3DEFB58">
      <w:start w:val="1"/>
      <w:numFmt w:val="lowerLetter"/>
      <w:lvlText w:val="%8."/>
      <w:lvlJc w:val="left"/>
      <w:pPr>
        <w:ind w:left="5749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E516FAF6">
      <w:start w:val="1"/>
      <w:numFmt w:val="lowerRoman"/>
      <w:lvlText w:val="%9."/>
      <w:lvlJc w:val="left"/>
      <w:pPr>
        <w:ind w:left="6469" w:hanging="21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5" w15:restartNumberingAfterBreak="0">
    <w:nsid w:val="13F67B92"/>
    <w:multiLevelType w:val="hybridMultilevel"/>
    <w:tmpl w:val="C4187732"/>
    <w:styleLink w:val="Zaimportowanystyl13"/>
    <w:lvl w:ilvl="0" w:tplc="2648DD84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C85CE796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296C84B2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0CFA18E8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C178CC46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30A69BD6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02DCEA26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7632DDEC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20945470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6" w15:restartNumberingAfterBreak="0">
    <w:nsid w:val="15760B07"/>
    <w:multiLevelType w:val="multilevel"/>
    <w:tmpl w:val="5CDA90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163811A2"/>
    <w:multiLevelType w:val="hybridMultilevel"/>
    <w:tmpl w:val="6C72E47E"/>
    <w:styleLink w:val="Zaimportowanystyl31"/>
    <w:lvl w:ilvl="0" w:tplc="3AB20970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79FEA788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83A85794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3D10180E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17FA29E8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0A4C6744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3A94A284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0AB41752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04442670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28" w15:restartNumberingAfterBreak="0">
    <w:nsid w:val="16B12934"/>
    <w:multiLevelType w:val="multilevel"/>
    <w:tmpl w:val="5CDA90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19E7745A"/>
    <w:multiLevelType w:val="hybridMultilevel"/>
    <w:tmpl w:val="C52CE4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8A2D9E"/>
    <w:multiLevelType w:val="hybridMultilevel"/>
    <w:tmpl w:val="7B387680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4143A66"/>
    <w:multiLevelType w:val="hybridMultilevel"/>
    <w:tmpl w:val="229C0B1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26832451"/>
    <w:multiLevelType w:val="hybridMultilevel"/>
    <w:tmpl w:val="2C66CC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7995DB8"/>
    <w:multiLevelType w:val="hybridMultilevel"/>
    <w:tmpl w:val="581C7AF0"/>
    <w:styleLink w:val="Zaimportowanystyl33"/>
    <w:lvl w:ilvl="0" w:tplc="AAD6819C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A17827A6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74D46010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A43C3B7C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75AA77B0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0B82F734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45A89D4A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933E1CAC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501CC256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34" w15:restartNumberingAfterBreak="0">
    <w:nsid w:val="28E756DF"/>
    <w:multiLevelType w:val="hybridMultilevel"/>
    <w:tmpl w:val="CDCA4BF0"/>
    <w:styleLink w:val="Zaimportowanystyl10"/>
    <w:lvl w:ilvl="0" w:tplc="84DC5CFA">
      <w:start w:val="1"/>
      <w:numFmt w:val="decimal"/>
      <w:lvlText w:val="%1)"/>
      <w:lvlJc w:val="left"/>
      <w:pPr>
        <w:ind w:left="709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71A2B0D0">
      <w:start w:val="1"/>
      <w:numFmt w:val="lowerLetter"/>
      <w:lvlText w:val="%2."/>
      <w:lvlJc w:val="left"/>
      <w:pPr>
        <w:ind w:left="1429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99887132">
      <w:start w:val="1"/>
      <w:numFmt w:val="lowerRoman"/>
      <w:lvlText w:val="%3."/>
      <w:lvlJc w:val="left"/>
      <w:pPr>
        <w:ind w:left="2149" w:hanging="21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221007E8">
      <w:start w:val="1"/>
      <w:numFmt w:val="decimal"/>
      <w:lvlText w:val="%4."/>
      <w:lvlJc w:val="left"/>
      <w:pPr>
        <w:ind w:left="2869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ABD22FA8">
      <w:start w:val="1"/>
      <w:numFmt w:val="lowerLetter"/>
      <w:lvlText w:val="%5."/>
      <w:lvlJc w:val="left"/>
      <w:pPr>
        <w:ind w:left="3589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A67C75AA">
      <w:start w:val="1"/>
      <w:numFmt w:val="lowerRoman"/>
      <w:lvlText w:val="%6."/>
      <w:lvlJc w:val="left"/>
      <w:pPr>
        <w:ind w:left="4309" w:hanging="21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8E920E6E">
      <w:start w:val="1"/>
      <w:numFmt w:val="decimal"/>
      <w:lvlText w:val="%7."/>
      <w:lvlJc w:val="left"/>
      <w:pPr>
        <w:ind w:left="5029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007CE028">
      <w:start w:val="1"/>
      <w:numFmt w:val="lowerLetter"/>
      <w:lvlText w:val="%8."/>
      <w:lvlJc w:val="left"/>
      <w:pPr>
        <w:ind w:left="5749" w:hanging="283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FE442292">
      <w:start w:val="1"/>
      <w:numFmt w:val="lowerRoman"/>
      <w:lvlText w:val="%9."/>
      <w:lvlJc w:val="left"/>
      <w:pPr>
        <w:ind w:left="6469" w:hanging="210"/>
      </w:pPr>
      <w:rPr>
        <w:rFonts w:hAnsi="Arial Unicode MS" w:cs="Times New Roman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35" w15:restartNumberingAfterBreak="0">
    <w:nsid w:val="2B341885"/>
    <w:multiLevelType w:val="hybridMultilevel"/>
    <w:tmpl w:val="24843E52"/>
    <w:lvl w:ilvl="0" w:tplc="2CF6522A">
      <w:start w:val="1"/>
      <w:numFmt w:val="decimal"/>
      <w:lvlText w:val="%1."/>
      <w:lvlJc w:val="left"/>
      <w:pPr>
        <w:tabs>
          <w:tab w:val="num" w:pos="2148"/>
        </w:tabs>
        <w:ind w:left="2148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  <w:rPr>
        <w:rFonts w:cs="Times New Roman"/>
      </w:rPr>
    </w:lvl>
  </w:abstractNum>
  <w:abstractNum w:abstractNumId="36" w15:restartNumberingAfterBreak="0">
    <w:nsid w:val="2CF9750A"/>
    <w:multiLevelType w:val="hybridMultilevel"/>
    <w:tmpl w:val="CA1E60F0"/>
    <w:styleLink w:val="Zaimportowanystyl37"/>
    <w:lvl w:ilvl="0" w:tplc="5866CBCE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4FCEE7EE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47420230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4034834E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DA9ACDA6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D9D8B990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74C8A99A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248A3FA4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FA620F5C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37" w15:restartNumberingAfterBreak="0">
    <w:nsid w:val="2E9249F9"/>
    <w:multiLevelType w:val="hybridMultilevel"/>
    <w:tmpl w:val="2286BA2A"/>
    <w:styleLink w:val="Zaimportowanystyl32"/>
    <w:lvl w:ilvl="0" w:tplc="92C89E30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21BC857E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C5422DFC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A128FA10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DDA6ADC8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744E6946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38768796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038A05D4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13BEB6E0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38" w15:restartNumberingAfterBreak="0">
    <w:nsid w:val="32331B93"/>
    <w:multiLevelType w:val="hybridMultilevel"/>
    <w:tmpl w:val="0E448644"/>
    <w:styleLink w:val="Zaimportowanystyl14"/>
    <w:lvl w:ilvl="0" w:tplc="74C62E34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DA188778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A154C20E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44888686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5A4C8EE0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A888E5E6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6FD261A0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B85ACCF6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956022C6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39" w15:restartNumberingAfterBreak="0">
    <w:nsid w:val="334B13DE"/>
    <w:multiLevelType w:val="hybridMultilevel"/>
    <w:tmpl w:val="A172390C"/>
    <w:lvl w:ilvl="0" w:tplc="04150019">
      <w:start w:val="1"/>
      <w:numFmt w:val="lowerLetter"/>
      <w:lvlText w:val="%1."/>
      <w:lvlJc w:val="left"/>
      <w:pPr>
        <w:ind w:left="76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40" w15:restartNumberingAfterBreak="0">
    <w:nsid w:val="33807181"/>
    <w:multiLevelType w:val="hybridMultilevel"/>
    <w:tmpl w:val="5B44B3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34CC2B0E"/>
    <w:multiLevelType w:val="hybridMultilevel"/>
    <w:tmpl w:val="DAB29FAA"/>
    <w:styleLink w:val="Zaimportowanystyl12"/>
    <w:lvl w:ilvl="0" w:tplc="A762C73A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B9EE98F0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B4D4B45E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03A04B2A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1C961704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3ECA347A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7696CEDC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63C84612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A24E08DE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42" w15:restartNumberingAfterBreak="0">
    <w:nsid w:val="3A2D7EAB"/>
    <w:multiLevelType w:val="multilevel"/>
    <w:tmpl w:val="08D2DB04"/>
    <w:lvl w:ilvl="0">
      <w:start w:val="1"/>
      <w:numFmt w:val="upperRoman"/>
      <w:pStyle w:val="Nagwek1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pStyle w:val="Nagwek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decimal"/>
      <w:pStyle w:val="Nagwek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u w:val="none"/>
        <w:vertAlign w:val="baseline"/>
      </w:rPr>
    </w:lvl>
    <w:lvl w:ilvl="3">
      <w:start w:val="1"/>
      <w:numFmt w:val="decimal"/>
      <w:pStyle w:val="Nagwek4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43" w15:restartNumberingAfterBreak="0">
    <w:nsid w:val="3A3F50C1"/>
    <w:multiLevelType w:val="hybridMultilevel"/>
    <w:tmpl w:val="71EE569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A6039F4"/>
    <w:multiLevelType w:val="hybridMultilevel"/>
    <w:tmpl w:val="FDD0D26E"/>
    <w:styleLink w:val="Zaimportowanystyl36"/>
    <w:lvl w:ilvl="0" w:tplc="5136E8D2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79040D82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AA061E64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526A0C1A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AE9055E2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10865CB6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4434F7A8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AD88CE04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04B4CC7E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45" w15:restartNumberingAfterBreak="0">
    <w:nsid w:val="3AAC2B06"/>
    <w:multiLevelType w:val="hybridMultilevel"/>
    <w:tmpl w:val="79D8F7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B7D6F1E"/>
    <w:multiLevelType w:val="hybridMultilevel"/>
    <w:tmpl w:val="2F3EC7B4"/>
    <w:lvl w:ilvl="0" w:tplc="0415000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3D70313F"/>
    <w:multiLevelType w:val="hybridMultilevel"/>
    <w:tmpl w:val="00D40946"/>
    <w:styleLink w:val="Zaimportowanystyl27"/>
    <w:lvl w:ilvl="0" w:tplc="1FB6E3E0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CBC016BA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3C48055C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1BAE21B4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4F247698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47D4FD96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FAB6D36A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47527650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7A5EDACA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48" w15:restartNumberingAfterBreak="0">
    <w:nsid w:val="3DAD5D21"/>
    <w:multiLevelType w:val="hybridMultilevel"/>
    <w:tmpl w:val="E73EBF00"/>
    <w:styleLink w:val="Zaimportowanystyl5"/>
    <w:lvl w:ilvl="0" w:tplc="17A80692">
      <w:start w:val="1"/>
      <w:numFmt w:val="decimal"/>
      <w:lvlText w:val="%1)"/>
      <w:lvlJc w:val="left"/>
      <w:pPr>
        <w:ind w:left="709" w:hanging="283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4BAC94C0">
      <w:start w:val="1"/>
      <w:numFmt w:val="lowerLetter"/>
      <w:lvlText w:val="%2."/>
      <w:lvlJc w:val="left"/>
      <w:pPr>
        <w:ind w:left="1429" w:hanging="283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06D09EC4">
      <w:start w:val="1"/>
      <w:numFmt w:val="lowerRoman"/>
      <w:lvlText w:val="%3."/>
      <w:lvlJc w:val="left"/>
      <w:pPr>
        <w:ind w:left="2149" w:hanging="217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2FAC4FB4">
      <w:start w:val="1"/>
      <w:numFmt w:val="decimal"/>
      <w:lvlText w:val="%4."/>
      <w:lvlJc w:val="left"/>
      <w:pPr>
        <w:ind w:left="2869" w:hanging="283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3E76A85E">
      <w:start w:val="1"/>
      <w:numFmt w:val="lowerLetter"/>
      <w:lvlText w:val="%5."/>
      <w:lvlJc w:val="left"/>
      <w:pPr>
        <w:ind w:left="3589" w:hanging="283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9C584376">
      <w:start w:val="1"/>
      <w:numFmt w:val="lowerRoman"/>
      <w:lvlText w:val="%6."/>
      <w:lvlJc w:val="left"/>
      <w:pPr>
        <w:ind w:left="4309" w:hanging="217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8064188E">
      <w:start w:val="1"/>
      <w:numFmt w:val="decimal"/>
      <w:lvlText w:val="%7."/>
      <w:lvlJc w:val="left"/>
      <w:pPr>
        <w:ind w:left="5029" w:hanging="283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695A23BC">
      <w:start w:val="1"/>
      <w:numFmt w:val="lowerLetter"/>
      <w:lvlText w:val="%8."/>
      <w:lvlJc w:val="left"/>
      <w:pPr>
        <w:ind w:left="5749" w:hanging="283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2E4EE6B2">
      <w:start w:val="1"/>
      <w:numFmt w:val="lowerRoman"/>
      <w:lvlText w:val="%9."/>
      <w:lvlJc w:val="left"/>
      <w:pPr>
        <w:ind w:left="6469" w:hanging="217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49" w15:restartNumberingAfterBreak="0">
    <w:nsid w:val="43A262DC"/>
    <w:multiLevelType w:val="hybridMultilevel"/>
    <w:tmpl w:val="D0783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45AF1365"/>
    <w:multiLevelType w:val="hybridMultilevel"/>
    <w:tmpl w:val="9968D0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72F18FB"/>
    <w:multiLevelType w:val="hybridMultilevel"/>
    <w:tmpl w:val="14205890"/>
    <w:styleLink w:val="Zaimportowanystyl30"/>
    <w:lvl w:ilvl="0" w:tplc="1B42F1DC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262840B4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8DA45B0A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08920544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4D7E462A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100CF53C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82DA5AE6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95707244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01300CCC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52" w15:restartNumberingAfterBreak="0">
    <w:nsid w:val="47AD6D88"/>
    <w:multiLevelType w:val="hybridMultilevel"/>
    <w:tmpl w:val="ECF06506"/>
    <w:lvl w:ilvl="0" w:tplc="78CA44B8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 w:hint="default"/>
        <w:b w:val="0"/>
        <w:i w:val="0"/>
        <w:caps w:val="0"/>
        <w:strike w:val="0"/>
        <w:dstrike w:val="0"/>
        <w:vanish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249487FE">
      <w:start w:val="1"/>
      <w:numFmt w:val="decimal"/>
      <w:lvlText w:val="%3."/>
      <w:lvlJc w:val="right"/>
      <w:pPr>
        <w:ind w:left="1800" w:hanging="180"/>
      </w:pPr>
      <w:rPr>
        <w:rFonts w:ascii="Arial" w:eastAsia="Times New Roman" w:hAnsi="Arial" w:cs="Arial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3" w15:restartNumberingAfterBreak="0">
    <w:nsid w:val="49CF51CF"/>
    <w:multiLevelType w:val="multilevel"/>
    <w:tmpl w:val="5CDA90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4" w15:restartNumberingAfterBreak="0">
    <w:nsid w:val="4B0D6954"/>
    <w:multiLevelType w:val="multilevel"/>
    <w:tmpl w:val="5CDA90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5" w15:restartNumberingAfterBreak="0">
    <w:nsid w:val="4DAC005E"/>
    <w:multiLevelType w:val="hybridMultilevel"/>
    <w:tmpl w:val="95B6EF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4F5C38CB"/>
    <w:multiLevelType w:val="hybridMultilevel"/>
    <w:tmpl w:val="129064A0"/>
    <w:styleLink w:val="Zaimportowanystyl29"/>
    <w:lvl w:ilvl="0" w:tplc="E022033A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358ED8EC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8DA0A086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A224B072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AEB8681A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379477D6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EBFA6944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BF20C5E4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3432E84E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57" w15:restartNumberingAfterBreak="0">
    <w:nsid w:val="505211FD"/>
    <w:multiLevelType w:val="multilevel"/>
    <w:tmpl w:val="5CDA90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8" w15:restartNumberingAfterBreak="0">
    <w:nsid w:val="56F246CA"/>
    <w:multiLevelType w:val="hybridMultilevel"/>
    <w:tmpl w:val="EB84D8B2"/>
    <w:styleLink w:val="Zaimportowanystyl19"/>
    <w:lvl w:ilvl="0" w:tplc="9CDC3BCA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2384FFCE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2E1C750E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3A22A376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8FA64E5A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38AEF7C4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A9E2C4A6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BFA6C914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A85C62AE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59" w15:restartNumberingAfterBreak="0">
    <w:nsid w:val="59084009"/>
    <w:multiLevelType w:val="hybridMultilevel"/>
    <w:tmpl w:val="AD18125C"/>
    <w:styleLink w:val="Zaimportowanystyl7"/>
    <w:lvl w:ilvl="0" w:tplc="C686962C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BA96C550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32FA0820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358ECF10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40C074AE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D562BA4A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411A1310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C0646370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3FB45014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60" w15:restartNumberingAfterBreak="0">
    <w:nsid w:val="5E3D156C"/>
    <w:multiLevelType w:val="hybridMultilevel"/>
    <w:tmpl w:val="2C949EAE"/>
    <w:styleLink w:val="Zaimportowanystyl17"/>
    <w:lvl w:ilvl="0" w:tplc="0CB4BC2C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77A8D44C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F5CEAA0A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AE0C8AC2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C2303868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51B2A552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E0409588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ECD2EA00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83189738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61" w15:restartNumberingAfterBreak="0">
    <w:nsid w:val="5EA9382C"/>
    <w:multiLevelType w:val="hybridMultilevel"/>
    <w:tmpl w:val="837E01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5FD64F4C"/>
    <w:multiLevelType w:val="singleLevel"/>
    <w:tmpl w:val="1698326E"/>
    <w:lvl w:ilvl="0">
      <w:start w:val="1"/>
      <w:numFmt w:val="decimal"/>
      <w:lvlText w:val="%1)"/>
      <w:legacy w:legacy="1" w:legacySpace="0" w:legacyIndent="365"/>
      <w:lvlJc w:val="left"/>
      <w:rPr>
        <w:rFonts w:ascii="Arial" w:hAnsi="Arial" w:cs="Arial" w:hint="default"/>
      </w:rPr>
    </w:lvl>
  </w:abstractNum>
  <w:abstractNum w:abstractNumId="63" w15:restartNumberingAfterBreak="0">
    <w:nsid w:val="60E047E6"/>
    <w:multiLevelType w:val="hybridMultilevel"/>
    <w:tmpl w:val="0DC48614"/>
    <w:styleLink w:val="Zaimportowanystyl16"/>
    <w:lvl w:ilvl="0" w:tplc="14847220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B24C7B6A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06729492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23EEEC38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CF42CA7C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B36E1274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74486B84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268C447C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CAC6CC86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64" w15:restartNumberingAfterBreak="0">
    <w:nsid w:val="611A7F87"/>
    <w:multiLevelType w:val="hybridMultilevel"/>
    <w:tmpl w:val="2004BB7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502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5" w15:restartNumberingAfterBreak="0">
    <w:nsid w:val="62F0533C"/>
    <w:multiLevelType w:val="hybridMultilevel"/>
    <w:tmpl w:val="FD346ABC"/>
    <w:styleLink w:val="Zaimportowanystyl18"/>
    <w:lvl w:ilvl="0" w:tplc="1C2AF4D6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669CF8C4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419C883C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D6EA55A6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3184DFC8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7A20B704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961C454C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F76208CE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34C85D1E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66" w15:restartNumberingAfterBreak="0">
    <w:nsid w:val="63992AAD"/>
    <w:multiLevelType w:val="hybridMultilevel"/>
    <w:tmpl w:val="B844AC20"/>
    <w:styleLink w:val="Zaimportowanystyl25"/>
    <w:lvl w:ilvl="0" w:tplc="B3FECD12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BFC0A9D2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8D1E2F16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EE82AA76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FEEA2110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D2DA7AC0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B4F8146C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DAE29CAE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611CE070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67" w15:restartNumberingAfterBreak="0">
    <w:nsid w:val="648B684F"/>
    <w:multiLevelType w:val="hybridMultilevel"/>
    <w:tmpl w:val="F61E793A"/>
    <w:styleLink w:val="Zaimportowanystyl21"/>
    <w:lvl w:ilvl="0" w:tplc="2A9C21A6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25164040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5636BF0A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91A28662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F40E586E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EDF468DA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D990E720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5080A152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438A824C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68" w15:restartNumberingAfterBreak="0">
    <w:nsid w:val="655B1A83"/>
    <w:multiLevelType w:val="hybridMultilevel"/>
    <w:tmpl w:val="92E847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8612610"/>
    <w:multiLevelType w:val="singleLevel"/>
    <w:tmpl w:val="52E0E0DE"/>
    <w:lvl w:ilvl="0">
      <w:start w:val="1"/>
      <w:numFmt w:val="decimal"/>
      <w:lvlText w:val="%1)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70" w15:restartNumberingAfterBreak="0">
    <w:nsid w:val="6A520E6C"/>
    <w:multiLevelType w:val="hybridMultilevel"/>
    <w:tmpl w:val="CE8423BA"/>
    <w:styleLink w:val="Zaimportowanystyl15"/>
    <w:lvl w:ilvl="0" w:tplc="0994D27A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3712F4B8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D31EE536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D1F406F4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23BAF178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46CE9EC8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0D48DC1A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7C7AC746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7CE24606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71" w15:restartNumberingAfterBreak="0">
    <w:nsid w:val="6A656724"/>
    <w:multiLevelType w:val="multilevel"/>
    <w:tmpl w:val="84041778"/>
    <w:lvl w:ilvl="0">
      <w:start w:val="1"/>
      <w:numFmt w:val="bullet"/>
      <w:lvlText w:val=""/>
      <w:lvlJc w:val="left"/>
      <w:pPr>
        <w:ind w:left="709" w:hanging="283"/>
      </w:pPr>
      <w:rPr>
        <w:rFonts w:ascii="Symbol" w:hAnsi="Symbol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ind w:left="1429" w:hanging="283"/>
      </w:pPr>
      <w:rPr>
        <w:rFonts w:hAnsi="Arial Unicode MS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2">
      <w:start w:val="1"/>
      <w:numFmt w:val="lowerRoman"/>
      <w:lvlText w:val="%3."/>
      <w:lvlJc w:val="left"/>
      <w:pPr>
        <w:ind w:left="2149" w:hanging="210"/>
      </w:pPr>
      <w:rPr>
        <w:rFonts w:hAnsi="Arial Unicode MS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4."/>
      <w:lvlJc w:val="left"/>
      <w:pPr>
        <w:ind w:left="2869" w:hanging="283"/>
      </w:pPr>
      <w:rPr>
        <w:rFonts w:hAnsi="Arial Unicode MS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4">
      <w:start w:val="1"/>
      <w:numFmt w:val="lowerLetter"/>
      <w:lvlText w:val="%5."/>
      <w:lvlJc w:val="left"/>
      <w:pPr>
        <w:ind w:left="567" w:hanging="283"/>
      </w:pPr>
      <w:rPr>
        <w:rFonts w:hAnsi="Arial Unicode MS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5">
      <w:start w:val="1"/>
      <w:numFmt w:val="lowerRoman"/>
      <w:lvlText w:val="%6."/>
      <w:lvlJc w:val="left"/>
      <w:pPr>
        <w:ind w:left="4309" w:hanging="210"/>
      </w:pPr>
      <w:rPr>
        <w:rFonts w:hAnsi="Arial Unicode MS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6">
      <w:start w:val="1"/>
      <w:numFmt w:val="decimal"/>
      <w:lvlText w:val="%7."/>
      <w:lvlJc w:val="left"/>
      <w:pPr>
        <w:ind w:left="5029" w:hanging="283"/>
      </w:pPr>
      <w:rPr>
        <w:rFonts w:hAnsi="Arial Unicode MS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7">
      <w:start w:val="1"/>
      <w:numFmt w:val="lowerLetter"/>
      <w:lvlText w:val="%8."/>
      <w:lvlJc w:val="left"/>
      <w:pPr>
        <w:ind w:left="5749" w:hanging="283"/>
      </w:pPr>
      <w:rPr>
        <w:rFonts w:hAnsi="Arial Unicode MS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  <w:lvl w:ilvl="8">
      <w:start w:val="1"/>
      <w:numFmt w:val="lowerRoman"/>
      <w:lvlText w:val="%9."/>
      <w:lvlJc w:val="left"/>
      <w:pPr>
        <w:ind w:left="6469" w:hanging="210"/>
      </w:pPr>
      <w:rPr>
        <w:rFonts w:hAnsi="Arial Unicode MS" w:cs="Times New Roman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72" w15:restartNumberingAfterBreak="0">
    <w:nsid w:val="6B3944C1"/>
    <w:multiLevelType w:val="hybridMultilevel"/>
    <w:tmpl w:val="E7927BB0"/>
    <w:styleLink w:val="Zaimportowanystyl8"/>
    <w:lvl w:ilvl="0" w:tplc="714283CA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570CDB86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309C1840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AC5256C6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40EC035A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14E02BBA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EA2AEA34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538C73AE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36D032B4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73" w15:restartNumberingAfterBreak="0">
    <w:nsid w:val="6CE01EE1"/>
    <w:multiLevelType w:val="hybridMultilevel"/>
    <w:tmpl w:val="85D261D0"/>
    <w:styleLink w:val="Zaimportowanystyl24"/>
    <w:lvl w:ilvl="0" w:tplc="05D6585C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1944BFD6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FF1C7E58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6A800EC8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5A446274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82186776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7CE607E4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31447204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86A4E34E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74" w15:restartNumberingAfterBreak="0">
    <w:nsid w:val="712C03D7"/>
    <w:multiLevelType w:val="hybridMultilevel"/>
    <w:tmpl w:val="DB9EEEEE"/>
    <w:styleLink w:val="Zaimportowanystyl11"/>
    <w:lvl w:ilvl="0" w:tplc="CA408C10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C3C60746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69BCD7C8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90C0ABBE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17EACF16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3788AF28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4456FA0A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191EFDA2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EE76A300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75" w15:restartNumberingAfterBreak="0">
    <w:nsid w:val="779D17C0"/>
    <w:multiLevelType w:val="hybridMultilevel"/>
    <w:tmpl w:val="937A3ADC"/>
    <w:styleLink w:val="Zaimportowanystyl20"/>
    <w:lvl w:ilvl="0" w:tplc="5A12F42A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B59E1C5A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24E00514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0FE2985C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9E48E168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E63650A4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390608B4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2FFC312C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C4F6958A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76" w15:restartNumberingAfterBreak="0">
    <w:nsid w:val="7B623238"/>
    <w:multiLevelType w:val="hybridMultilevel"/>
    <w:tmpl w:val="2A3E0114"/>
    <w:lvl w:ilvl="0" w:tplc="DA2EBE4E">
      <w:start w:val="1"/>
      <w:numFmt w:val="lowerLetter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7" w15:restartNumberingAfterBreak="0">
    <w:nsid w:val="7E0A0F63"/>
    <w:multiLevelType w:val="hybridMultilevel"/>
    <w:tmpl w:val="066E29AA"/>
    <w:styleLink w:val="Zaimportowanystyl34"/>
    <w:lvl w:ilvl="0" w:tplc="C936D5C4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384ACDE0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7EBA4376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95E6411E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76E47696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F51261D8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16DC7056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00DC4BA0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D0F862B6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abstractNum w:abstractNumId="78" w15:restartNumberingAfterBreak="0">
    <w:nsid w:val="7E3D2D5A"/>
    <w:multiLevelType w:val="hybridMultilevel"/>
    <w:tmpl w:val="27C4F656"/>
    <w:styleLink w:val="Zaimportowanystyl35"/>
    <w:lvl w:ilvl="0" w:tplc="EFBED258">
      <w:start w:val="1"/>
      <w:numFmt w:val="decimal"/>
      <w:lvlText w:val="%1)"/>
      <w:lvlJc w:val="left"/>
      <w:pPr>
        <w:ind w:left="78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1" w:tplc="35EAC7F4">
      <w:start w:val="1"/>
      <w:numFmt w:val="lowerLetter"/>
      <w:lvlText w:val="%2."/>
      <w:lvlJc w:val="left"/>
      <w:pPr>
        <w:ind w:left="15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2" w:tplc="923A2BC4">
      <w:start w:val="1"/>
      <w:numFmt w:val="lowerRoman"/>
      <w:lvlText w:val="%3."/>
      <w:lvlJc w:val="left"/>
      <w:pPr>
        <w:ind w:left="222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3" w:tplc="607873D8">
      <w:start w:val="1"/>
      <w:numFmt w:val="decimal"/>
      <w:lvlText w:val="%4."/>
      <w:lvlJc w:val="left"/>
      <w:pPr>
        <w:ind w:left="294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4" w:tplc="B036A978">
      <w:start w:val="1"/>
      <w:numFmt w:val="lowerLetter"/>
      <w:lvlText w:val="%5."/>
      <w:lvlJc w:val="left"/>
      <w:pPr>
        <w:ind w:left="366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5" w:tplc="F70408A6">
      <w:start w:val="1"/>
      <w:numFmt w:val="lowerRoman"/>
      <w:lvlText w:val="%6."/>
      <w:lvlJc w:val="left"/>
      <w:pPr>
        <w:ind w:left="438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6" w:tplc="100E4792">
      <w:start w:val="1"/>
      <w:numFmt w:val="decimal"/>
      <w:lvlText w:val="%7."/>
      <w:lvlJc w:val="left"/>
      <w:pPr>
        <w:ind w:left="510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7" w:tplc="166201D6">
      <w:start w:val="1"/>
      <w:numFmt w:val="lowerLetter"/>
      <w:lvlText w:val="%8."/>
      <w:lvlJc w:val="left"/>
      <w:pPr>
        <w:ind w:left="5826" w:hanging="360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  <w:lvl w:ilvl="8" w:tplc="EE0CD2C2">
      <w:start w:val="1"/>
      <w:numFmt w:val="lowerRoman"/>
      <w:lvlText w:val="%9."/>
      <w:lvlJc w:val="left"/>
      <w:pPr>
        <w:ind w:left="6546" w:hanging="294"/>
      </w:pPr>
      <w:rPr>
        <w:rFonts w:hAnsi="Arial Unicode MS" w:cs="Times New Roman"/>
        <w:caps w:val="0"/>
        <w:smallCaps w:val="0"/>
        <w:strike w:val="0"/>
        <w:dstrike w:val="0"/>
        <w:spacing w:val="0"/>
        <w:w w:val="100"/>
        <w:kern w:val="0"/>
        <w:position w:val="0"/>
        <w:u w:val="none"/>
        <w:effect w:val="none"/>
        <w:vertAlign w:val="baseline"/>
      </w:rPr>
    </w:lvl>
  </w:abstractNum>
  <w:num w:numId="1">
    <w:abstractNumId w:val="42"/>
  </w:num>
  <w:num w:numId="2">
    <w:abstractNumId w:val="64"/>
  </w:num>
  <w:num w:numId="3">
    <w:abstractNumId w:val="35"/>
  </w:num>
  <w:num w:numId="4">
    <w:abstractNumId w:val="31"/>
  </w:num>
  <w:num w:numId="5">
    <w:abstractNumId w:val="71"/>
  </w:num>
  <w:num w:numId="6">
    <w:abstractNumId w:val="34"/>
  </w:num>
  <w:num w:numId="7">
    <w:abstractNumId w:val="48"/>
  </w:num>
  <w:num w:numId="8">
    <w:abstractNumId w:val="24"/>
  </w:num>
  <w:num w:numId="9">
    <w:abstractNumId w:val="22"/>
  </w:num>
  <w:num w:numId="10">
    <w:abstractNumId w:val="23"/>
  </w:num>
  <w:num w:numId="11">
    <w:abstractNumId w:val="59"/>
  </w:num>
  <w:num w:numId="12">
    <w:abstractNumId w:val="72"/>
  </w:num>
  <w:num w:numId="13">
    <w:abstractNumId w:val="25"/>
  </w:num>
  <w:num w:numId="14">
    <w:abstractNumId w:val="38"/>
  </w:num>
  <w:num w:numId="15">
    <w:abstractNumId w:val="41"/>
  </w:num>
  <w:num w:numId="16">
    <w:abstractNumId w:val="74"/>
  </w:num>
  <w:num w:numId="17">
    <w:abstractNumId w:val="70"/>
  </w:num>
  <w:num w:numId="18">
    <w:abstractNumId w:val="60"/>
  </w:num>
  <w:num w:numId="19">
    <w:abstractNumId w:val="63"/>
  </w:num>
  <w:num w:numId="20">
    <w:abstractNumId w:val="65"/>
  </w:num>
  <w:num w:numId="21">
    <w:abstractNumId w:val="58"/>
  </w:num>
  <w:num w:numId="22">
    <w:abstractNumId w:val="67"/>
  </w:num>
  <w:num w:numId="23">
    <w:abstractNumId w:val="75"/>
  </w:num>
  <w:num w:numId="24">
    <w:abstractNumId w:val="19"/>
  </w:num>
  <w:num w:numId="25">
    <w:abstractNumId w:val="66"/>
  </w:num>
  <w:num w:numId="26">
    <w:abstractNumId w:val="73"/>
  </w:num>
  <w:num w:numId="27">
    <w:abstractNumId w:val="17"/>
  </w:num>
  <w:num w:numId="28">
    <w:abstractNumId w:val="47"/>
  </w:num>
  <w:num w:numId="29">
    <w:abstractNumId w:val="51"/>
  </w:num>
  <w:num w:numId="30">
    <w:abstractNumId w:val="56"/>
  </w:num>
  <w:num w:numId="31">
    <w:abstractNumId w:val="27"/>
  </w:num>
  <w:num w:numId="32">
    <w:abstractNumId w:val="33"/>
  </w:num>
  <w:num w:numId="33">
    <w:abstractNumId w:val="37"/>
  </w:num>
  <w:num w:numId="34">
    <w:abstractNumId w:val="44"/>
  </w:num>
  <w:num w:numId="35">
    <w:abstractNumId w:val="77"/>
  </w:num>
  <w:num w:numId="36">
    <w:abstractNumId w:val="78"/>
  </w:num>
  <w:num w:numId="37">
    <w:abstractNumId w:val="36"/>
  </w:num>
  <w:num w:numId="38">
    <w:abstractNumId w:val="18"/>
  </w:num>
  <w:num w:numId="39">
    <w:abstractNumId w:val="39"/>
  </w:num>
  <w:num w:numId="40">
    <w:abstractNumId w:val="20"/>
  </w:num>
  <w:num w:numId="41">
    <w:abstractNumId w:val="21"/>
  </w:num>
  <w:num w:numId="42">
    <w:abstractNumId w:val="49"/>
  </w:num>
  <w:num w:numId="43">
    <w:abstractNumId w:val="46"/>
  </w:num>
  <w:num w:numId="44">
    <w:abstractNumId w:val="43"/>
  </w:num>
  <w:num w:numId="45">
    <w:abstractNumId w:val="32"/>
  </w:num>
  <w:num w:numId="46">
    <w:abstractNumId w:val="76"/>
  </w:num>
  <w:num w:numId="47">
    <w:abstractNumId w:val="62"/>
  </w:num>
  <w:num w:numId="48">
    <w:abstractNumId w:val="69"/>
  </w:num>
  <w:num w:numId="49">
    <w:abstractNumId w:val="52"/>
  </w:num>
  <w:num w:numId="50">
    <w:abstractNumId w:val="61"/>
  </w:num>
  <w:num w:numId="51">
    <w:abstractNumId w:val="40"/>
  </w:num>
  <w:num w:numId="52">
    <w:abstractNumId w:val="55"/>
  </w:num>
  <w:num w:numId="53">
    <w:abstractNumId w:val="29"/>
  </w:num>
  <w:num w:numId="54">
    <w:abstractNumId w:val="45"/>
  </w:num>
  <w:num w:numId="55">
    <w:abstractNumId w:val="68"/>
  </w:num>
  <w:num w:numId="56">
    <w:abstractNumId w:val="50"/>
  </w:num>
  <w:num w:numId="57">
    <w:abstractNumId w:val="30"/>
  </w:num>
  <w:num w:numId="58">
    <w:abstractNumId w:val="57"/>
  </w:num>
  <w:num w:numId="59">
    <w:abstractNumId w:val="53"/>
  </w:num>
  <w:num w:numId="60">
    <w:abstractNumId w:val="54"/>
  </w:num>
  <w:num w:numId="61">
    <w:abstractNumId w:val="26"/>
  </w:num>
  <w:num w:numId="62">
    <w:abstractNumId w:val="28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381"/>
    <w:rsid w:val="0000380B"/>
    <w:rsid w:val="00007B06"/>
    <w:rsid w:val="00014C15"/>
    <w:rsid w:val="00022FE8"/>
    <w:rsid w:val="000239D3"/>
    <w:rsid w:val="000303E2"/>
    <w:rsid w:val="0003226F"/>
    <w:rsid w:val="00050CA8"/>
    <w:rsid w:val="000549BF"/>
    <w:rsid w:val="00061BA8"/>
    <w:rsid w:val="00062D16"/>
    <w:rsid w:val="000646F9"/>
    <w:rsid w:val="00064A1D"/>
    <w:rsid w:val="00067B02"/>
    <w:rsid w:val="00097AD7"/>
    <w:rsid w:val="000B16FF"/>
    <w:rsid w:val="000B1969"/>
    <w:rsid w:val="000B1C07"/>
    <w:rsid w:val="000C704D"/>
    <w:rsid w:val="000F2E9F"/>
    <w:rsid w:val="00107E6C"/>
    <w:rsid w:val="00111F59"/>
    <w:rsid w:val="0012306D"/>
    <w:rsid w:val="001235DE"/>
    <w:rsid w:val="00147F5E"/>
    <w:rsid w:val="00153249"/>
    <w:rsid w:val="00154944"/>
    <w:rsid w:val="0016256D"/>
    <w:rsid w:val="0016324F"/>
    <w:rsid w:val="0016649B"/>
    <w:rsid w:val="00166695"/>
    <w:rsid w:val="00171203"/>
    <w:rsid w:val="00177AC8"/>
    <w:rsid w:val="00182D50"/>
    <w:rsid w:val="00184423"/>
    <w:rsid w:val="0019064D"/>
    <w:rsid w:val="00193824"/>
    <w:rsid w:val="001965EA"/>
    <w:rsid w:val="001A3B31"/>
    <w:rsid w:val="001A58DC"/>
    <w:rsid w:val="001A6A57"/>
    <w:rsid w:val="001A7381"/>
    <w:rsid w:val="001B1C97"/>
    <w:rsid w:val="001B55F6"/>
    <w:rsid w:val="001D0FF3"/>
    <w:rsid w:val="001E3EBE"/>
    <w:rsid w:val="001E4845"/>
    <w:rsid w:val="001E4E53"/>
    <w:rsid w:val="00203D99"/>
    <w:rsid w:val="00215EF1"/>
    <w:rsid w:val="00222FE5"/>
    <w:rsid w:val="002235BC"/>
    <w:rsid w:val="002274C9"/>
    <w:rsid w:val="00230BC1"/>
    <w:rsid w:val="00231F9C"/>
    <w:rsid w:val="00243DAD"/>
    <w:rsid w:val="002479ED"/>
    <w:rsid w:val="00250018"/>
    <w:rsid w:val="00264E85"/>
    <w:rsid w:val="00265200"/>
    <w:rsid w:val="0027700A"/>
    <w:rsid w:val="002823CC"/>
    <w:rsid w:val="00287899"/>
    <w:rsid w:val="002935DB"/>
    <w:rsid w:val="002A008B"/>
    <w:rsid w:val="002A373E"/>
    <w:rsid w:val="002E4616"/>
    <w:rsid w:val="002E6911"/>
    <w:rsid w:val="002F489B"/>
    <w:rsid w:val="002F6B8A"/>
    <w:rsid w:val="00300BFB"/>
    <w:rsid w:val="003052F9"/>
    <w:rsid w:val="003060C0"/>
    <w:rsid w:val="00315461"/>
    <w:rsid w:val="003207A1"/>
    <w:rsid w:val="00322047"/>
    <w:rsid w:val="00324303"/>
    <w:rsid w:val="00334225"/>
    <w:rsid w:val="003469AA"/>
    <w:rsid w:val="00360FD5"/>
    <w:rsid w:val="0038375A"/>
    <w:rsid w:val="003861CC"/>
    <w:rsid w:val="003864B7"/>
    <w:rsid w:val="003A2A4B"/>
    <w:rsid w:val="003A5B66"/>
    <w:rsid w:val="003B26F2"/>
    <w:rsid w:val="003B27C9"/>
    <w:rsid w:val="003D33C3"/>
    <w:rsid w:val="003D6655"/>
    <w:rsid w:val="003E2625"/>
    <w:rsid w:val="003E5053"/>
    <w:rsid w:val="003E55EA"/>
    <w:rsid w:val="003F138A"/>
    <w:rsid w:val="003F65A4"/>
    <w:rsid w:val="003F6FB8"/>
    <w:rsid w:val="00412767"/>
    <w:rsid w:val="00413DA9"/>
    <w:rsid w:val="0041451E"/>
    <w:rsid w:val="00415F23"/>
    <w:rsid w:val="004171E7"/>
    <w:rsid w:val="004221FB"/>
    <w:rsid w:val="00440F0C"/>
    <w:rsid w:val="00441167"/>
    <w:rsid w:val="004466EE"/>
    <w:rsid w:val="0045434D"/>
    <w:rsid w:val="00457DBE"/>
    <w:rsid w:val="0046130F"/>
    <w:rsid w:val="0046311B"/>
    <w:rsid w:val="004757E5"/>
    <w:rsid w:val="00475F1F"/>
    <w:rsid w:val="00476AC0"/>
    <w:rsid w:val="00485BE0"/>
    <w:rsid w:val="004860BB"/>
    <w:rsid w:val="00495954"/>
    <w:rsid w:val="004973AA"/>
    <w:rsid w:val="004B13B6"/>
    <w:rsid w:val="004B3408"/>
    <w:rsid w:val="004D29E4"/>
    <w:rsid w:val="004D5B13"/>
    <w:rsid w:val="004D5C9A"/>
    <w:rsid w:val="004E0D8F"/>
    <w:rsid w:val="00504ACD"/>
    <w:rsid w:val="005168DA"/>
    <w:rsid w:val="005223EA"/>
    <w:rsid w:val="005228D8"/>
    <w:rsid w:val="00524B11"/>
    <w:rsid w:val="00537EE2"/>
    <w:rsid w:val="00541AFE"/>
    <w:rsid w:val="005458BE"/>
    <w:rsid w:val="00555CB1"/>
    <w:rsid w:val="00556461"/>
    <w:rsid w:val="00567B6C"/>
    <w:rsid w:val="0057118B"/>
    <w:rsid w:val="00572BD5"/>
    <w:rsid w:val="00575F4A"/>
    <w:rsid w:val="00581824"/>
    <w:rsid w:val="005852AA"/>
    <w:rsid w:val="00590162"/>
    <w:rsid w:val="00592640"/>
    <w:rsid w:val="005951D8"/>
    <w:rsid w:val="00596628"/>
    <w:rsid w:val="005A0438"/>
    <w:rsid w:val="005A17C2"/>
    <w:rsid w:val="005A7E73"/>
    <w:rsid w:val="005B06DB"/>
    <w:rsid w:val="005B3FA4"/>
    <w:rsid w:val="005D0D2E"/>
    <w:rsid w:val="005E2F98"/>
    <w:rsid w:val="005F596B"/>
    <w:rsid w:val="00601FC4"/>
    <w:rsid w:val="0060213B"/>
    <w:rsid w:val="00603D23"/>
    <w:rsid w:val="00611BF1"/>
    <w:rsid w:val="00613F17"/>
    <w:rsid w:val="006251DE"/>
    <w:rsid w:val="00630E21"/>
    <w:rsid w:val="006406CE"/>
    <w:rsid w:val="006576D5"/>
    <w:rsid w:val="00662F29"/>
    <w:rsid w:val="00677BAC"/>
    <w:rsid w:val="00687C10"/>
    <w:rsid w:val="00693221"/>
    <w:rsid w:val="006C0DA5"/>
    <w:rsid w:val="006C3FEA"/>
    <w:rsid w:val="006D5C4F"/>
    <w:rsid w:val="006D6A23"/>
    <w:rsid w:val="006D6E65"/>
    <w:rsid w:val="006E0E60"/>
    <w:rsid w:val="006E1E93"/>
    <w:rsid w:val="006E27B5"/>
    <w:rsid w:val="006E3249"/>
    <w:rsid w:val="006E37EF"/>
    <w:rsid w:val="006F1F06"/>
    <w:rsid w:val="006F41DF"/>
    <w:rsid w:val="006F7DEA"/>
    <w:rsid w:val="00711F19"/>
    <w:rsid w:val="00712D82"/>
    <w:rsid w:val="00727095"/>
    <w:rsid w:val="00757432"/>
    <w:rsid w:val="00764C15"/>
    <w:rsid w:val="00773A0D"/>
    <w:rsid w:val="00773D4A"/>
    <w:rsid w:val="007773A2"/>
    <w:rsid w:val="00780B2A"/>
    <w:rsid w:val="00782180"/>
    <w:rsid w:val="00785FE3"/>
    <w:rsid w:val="00795884"/>
    <w:rsid w:val="007A0572"/>
    <w:rsid w:val="007A1B4D"/>
    <w:rsid w:val="007A7558"/>
    <w:rsid w:val="007B41C0"/>
    <w:rsid w:val="007B5DBE"/>
    <w:rsid w:val="007C1F0E"/>
    <w:rsid w:val="007C5B6B"/>
    <w:rsid w:val="007D42FD"/>
    <w:rsid w:val="007E0245"/>
    <w:rsid w:val="007E4746"/>
    <w:rsid w:val="007F1F0A"/>
    <w:rsid w:val="00807369"/>
    <w:rsid w:val="00814009"/>
    <w:rsid w:val="00814DFA"/>
    <w:rsid w:val="00821F93"/>
    <w:rsid w:val="00836C83"/>
    <w:rsid w:val="00837C56"/>
    <w:rsid w:val="0084253E"/>
    <w:rsid w:val="008710DE"/>
    <w:rsid w:val="008760CF"/>
    <w:rsid w:val="00876BC0"/>
    <w:rsid w:val="008879FB"/>
    <w:rsid w:val="008B7E9C"/>
    <w:rsid w:val="008E47B1"/>
    <w:rsid w:val="008F2EDE"/>
    <w:rsid w:val="00910CA4"/>
    <w:rsid w:val="00915080"/>
    <w:rsid w:val="00915779"/>
    <w:rsid w:val="00917563"/>
    <w:rsid w:val="00922AE7"/>
    <w:rsid w:val="00944862"/>
    <w:rsid w:val="00953624"/>
    <w:rsid w:val="00956F9E"/>
    <w:rsid w:val="0096324C"/>
    <w:rsid w:val="00967D84"/>
    <w:rsid w:val="00970D82"/>
    <w:rsid w:val="009818DB"/>
    <w:rsid w:val="00986C45"/>
    <w:rsid w:val="00997A3F"/>
    <w:rsid w:val="009A37A0"/>
    <w:rsid w:val="009A3F3D"/>
    <w:rsid w:val="009A483C"/>
    <w:rsid w:val="009B07F7"/>
    <w:rsid w:val="009D1108"/>
    <w:rsid w:val="009D4B2B"/>
    <w:rsid w:val="009D6DF2"/>
    <w:rsid w:val="009E037E"/>
    <w:rsid w:val="009E0672"/>
    <w:rsid w:val="009E35FF"/>
    <w:rsid w:val="009E5914"/>
    <w:rsid w:val="009F51C2"/>
    <w:rsid w:val="009F7FD2"/>
    <w:rsid w:val="00A1123B"/>
    <w:rsid w:val="00A15AF0"/>
    <w:rsid w:val="00A25821"/>
    <w:rsid w:val="00A434AE"/>
    <w:rsid w:val="00A66A7C"/>
    <w:rsid w:val="00A73D8A"/>
    <w:rsid w:val="00AA6D89"/>
    <w:rsid w:val="00AA7B96"/>
    <w:rsid w:val="00AB7218"/>
    <w:rsid w:val="00AB7575"/>
    <w:rsid w:val="00AD00B2"/>
    <w:rsid w:val="00AD1C6F"/>
    <w:rsid w:val="00AF4949"/>
    <w:rsid w:val="00B04074"/>
    <w:rsid w:val="00B138B0"/>
    <w:rsid w:val="00B35432"/>
    <w:rsid w:val="00B45C5C"/>
    <w:rsid w:val="00B53EDD"/>
    <w:rsid w:val="00B64D13"/>
    <w:rsid w:val="00B7714D"/>
    <w:rsid w:val="00B82B86"/>
    <w:rsid w:val="00B939A2"/>
    <w:rsid w:val="00B95074"/>
    <w:rsid w:val="00B9710F"/>
    <w:rsid w:val="00B97399"/>
    <w:rsid w:val="00BC28E6"/>
    <w:rsid w:val="00BC55A3"/>
    <w:rsid w:val="00BE4A51"/>
    <w:rsid w:val="00BE567B"/>
    <w:rsid w:val="00BE57F8"/>
    <w:rsid w:val="00BE5B0C"/>
    <w:rsid w:val="00C06BC1"/>
    <w:rsid w:val="00C07B05"/>
    <w:rsid w:val="00C4381D"/>
    <w:rsid w:val="00C46335"/>
    <w:rsid w:val="00C56CB0"/>
    <w:rsid w:val="00C72417"/>
    <w:rsid w:val="00C805FC"/>
    <w:rsid w:val="00C83FBF"/>
    <w:rsid w:val="00C8744F"/>
    <w:rsid w:val="00C97888"/>
    <w:rsid w:val="00CA0F5B"/>
    <w:rsid w:val="00CA64B3"/>
    <w:rsid w:val="00CA768A"/>
    <w:rsid w:val="00CB0B16"/>
    <w:rsid w:val="00CC23B9"/>
    <w:rsid w:val="00CD4EEF"/>
    <w:rsid w:val="00CE146A"/>
    <w:rsid w:val="00CE180D"/>
    <w:rsid w:val="00CE304E"/>
    <w:rsid w:val="00D00B19"/>
    <w:rsid w:val="00D026AF"/>
    <w:rsid w:val="00D1644C"/>
    <w:rsid w:val="00D24DA0"/>
    <w:rsid w:val="00D256A6"/>
    <w:rsid w:val="00D30986"/>
    <w:rsid w:val="00D3207C"/>
    <w:rsid w:val="00D35175"/>
    <w:rsid w:val="00D35C11"/>
    <w:rsid w:val="00D41FDB"/>
    <w:rsid w:val="00D44EF2"/>
    <w:rsid w:val="00D64BD3"/>
    <w:rsid w:val="00D73C29"/>
    <w:rsid w:val="00D76231"/>
    <w:rsid w:val="00DA56AA"/>
    <w:rsid w:val="00DB5774"/>
    <w:rsid w:val="00DC56F4"/>
    <w:rsid w:val="00DD3E40"/>
    <w:rsid w:val="00DD487F"/>
    <w:rsid w:val="00DD4971"/>
    <w:rsid w:val="00DE2CA5"/>
    <w:rsid w:val="00DE6783"/>
    <w:rsid w:val="00E05D68"/>
    <w:rsid w:val="00E07E69"/>
    <w:rsid w:val="00E22518"/>
    <w:rsid w:val="00E27C14"/>
    <w:rsid w:val="00E4697D"/>
    <w:rsid w:val="00E46A48"/>
    <w:rsid w:val="00E47220"/>
    <w:rsid w:val="00E5065C"/>
    <w:rsid w:val="00E50A76"/>
    <w:rsid w:val="00E562F7"/>
    <w:rsid w:val="00E6469E"/>
    <w:rsid w:val="00E8747F"/>
    <w:rsid w:val="00E91B12"/>
    <w:rsid w:val="00E9425A"/>
    <w:rsid w:val="00E959A2"/>
    <w:rsid w:val="00EA349C"/>
    <w:rsid w:val="00EA7F6C"/>
    <w:rsid w:val="00EC43D5"/>
    <w:rsid w:val="00EC4BF1"/>
    <w:rsid w:val="00EE076B"/>
    <w:rsid w:val="00EE3193"/>
    <w:rsid w:val="00EE6106"/>
    <w:rsid w:val="00EF4FA7"/>
    <w:rsid w:val="00EF66FF"/>
    <w:rsid w:val="00F31D60"/>
    <w:rsid w:val="00F526D9"/>
    <w:rsid w:val="00F53681"/>
    <w:rsid w:val="00F61C7A"/>
    <w:rsid w:val="00F70BBB"/>
    <w:rsid w:val="00F73A58"/>
    <w:rsid w:val="00F80C95"/>
    <w:rsid w:val="00F832DB"/>
    <w:rsid w:val="00F90284"/>
    <w:rsid w:val="00FA262D"/>
    <w:rsid w:val="00FA5C66"/>
    <w:rsid w:val="00FB18C7"/>
    <w:rsid w:val="00FC6A3D"/>
    <w:rsid w:val="00FD2C4C"/>
    <w:rsid w:val="00FD4FDE"/>
    <w:rsid w:val="00FD51D7"/>
    <w:rsid w:val="00FD7903"/>
    <w:rsid w:val="00FD7F23"/>
    <w:rsid w:val="00FE1D20"/>
    <w:rsid w:val="00FF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AB3242D"/>
  <w15:docId w15:val="{AB8950C1-6AA6-4E2C-AF68-046A5463F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uiPriority="0" w:unhideWhenUsed="1" w:qFormat="1"/>
    <w:lsdException w:name="heading 8" w:uiPriority="0" w:unhideWhenUsed="1" w:qFormat="1"/>
    <w:lsdException w:name="heading 9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iPriority="0" w:unhideWhenUsed="1"/>
    <w:lsdException w:name="toc 4" w:uiPriority="0" w:unhideWhenUsed="1"/>
    <w:lsdException w:name="toc 5" w:uiPriority="0" w:unhideWhenUsed="1"/>
    <w:lsdException w:name="toc 6" w:uiPriority="0" w:unhideWhenUsed="1"/>
    <w:lsdException w:name="toc 7" w:uiPriority="0" w:unhideWhenUsed="1"/>
    <w:lsdException w:name="toc 8" w:uiPriority="0" w:unhideWhenUsed="1"/>
    <w:lsdException w:name="toc 9" w:uiPriority="0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C1F0E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5852AA"/>
    <w:pPr>
      <w:keepNext/>
      <w:numPr>
        <w:numId w:val="1"/>
      </w:numPr>
      <w:spacing w:before="240" w:after="60"/>
      <w:jc w:val="both"/>
      <w:outlineLvl w:val="0"/>
    </w:pPr>
    <w:rPr>
      <w:rFonts w:ascii="Cambria" w:hAnsi="Cambria"/>
      <w:b/>
      <w:bCs/>
      <w:kern w:val="32"/>
      <w:sz w:val="32"/>
      <w:szCs w:val="32"/>
      <w:lang w:val="en-US" w:eastAsia="en-US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5852AA"/>
    <w:pPr>
      <w:keepNext/>
      <w:numPr>
        <w:ilvl w:val="1"/>
        <w:numId w:val="1"/>
      </w:numPr>
      <w:spacing w:before="240" w:after="60"/>
      <w:jc w:val="both"/>
      <w:outlineLvl w:val="1"/>
    </w:pPr>
    <w:rPr>
      <w:rFonts w:ascii="Cambria" w:hAnsi="Cambria"/>
      <w:b/>
      <w:bCs/>
      <w:i/>
      <w:iCs/>
      <w:sz w:val="28"/>
      <w:szCs w:val="28"/>
      <w:lang w:val="en-US" w:eastAsia="en-US"/>
    </w:rPr>
  </w:style>
  <w:style w:type="paragraph" w:styleId="Nagwek3">
    <w:name w:val="heading 3"/>
    <w:basedOn w:val="Normalny"/>
    <w:next w:val="Normalny"/>
    <w:link w:val="Nagwek3Znak1"/>
    <w:uiPriority w:val="99"/>
    <w:qFormat/>
    <w:rsid w:val="005852AA"/>
    <w:pPr>
      <w:keepNext/>
      <w:numPr>
        <w:ilvl w:val="2"/>
        <w:numId w:val="1"/>
      </w:numPr>
      <w:spacing w:before="240" w:after="60"/>
      <w:jc w:val="both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Nagwek4">
    <w:name w:val="heading 4"/>
    <w:basedOn w:val="Normalny"/>
    <w:next w:val="Normalny"/>
    <w:link w:val="Nagwek4Znak1"/>
    <w:uiPriority w:val="99"/>
    <w:qFormat/>
    <w:rsid w:val="005852AA"/>
    <w:pPr>
      <w:keepNext/>
      <w:numPr>
        <w:ilvl w:val="3"/>
        <w:numId w:val="1"/>
      </w:numPr>
      <w:spacing w:before="240" w:after="60"/>
      <w:jc w:val="both"/>
      <w:outlineLvl w:val="3"/>
    </w:pPr>
    <w:rPr>
      <w:rFonts w:ascii="Cambria" w:hAnsi="Cambria"/>
      <w:b/>
      <w:bCs/>
      <w:szCs w:val="28"/>
      <w:lang w:val="en-US" w:eastAsia="en-US"/>
    </w:rPr>
  </w:style>
  <w:style w:type="paragraph" w:styleId="Nagwek5">
    <w:name w:val="heading 5"/>
    <w:basedOn w:val="Normalny"/>
    <w:next w:val="Normalny"/>
    <w:link w:val="Nagwek5Znak1"/>
    <w:uiPriority w:val="99"/>
    <w:qFormat/>
    <w:rsid w:val="005852AA"/>
    <w:pPr>
      <w:numPr>
        <w:ilvl w:val="4"/>
        <w:numId w:val="1"/>
      </w:numPr>
      <w:spacing w:before="240" w:after="60"/>
      <w:jc w:val="both"/>
      <w:outlineLvl w:val="4"/>
    </w:pPr>
    <w:rPr>
      <w:rFonts w:ascii="Cambria" w:hAnsi="Cambria"/>
      <w:b/>
      <w:bCs/>
      <w:i/>
      <w:iCs/>
      <w:sz w:val="26"/>
      <w:szCs w:val="26"/>
      <w:lang w:val="en-US" w:eastAsia="en-US"/>
    </w:rPr>
  </w:style>
  <w:style w:type="paragraph" w:styleId="Nagwek6">
    <w:name w:val="heading 6"/>
    <w:basedOn w:val="Normalny"/>
    <w:next w:val="Normalny"/>
    <w:link w:val="Nagwek6Znak1"/>
    <w:uiPriority w:val="99"/>
    <w:qFormat/>
    <w:rsid w:val="005852AA"/>
    <w:pPr>
      <w:numPr>
        <w:ilvl w:val="5"/>
        <w:numId w:val="1"/>
      </w:numPr>
      <w:spacing w:before="240" w:after="60"/>
      <w:jc w:val="both"/>
      <w:outlineLvl w:val="5"/>
    </w:pPr>
    <w:rPr>
      <w:rFonts w:ascii="Cambria" w:hAnsi="Cambria"/>
      <w:b/>
      <w:bCs/>
      <w:sz w:val="22"/>
      <w:szCs w:val="22"/>
      <w:lang w:val="en-US" w:eastAsia="en-US"/>
    </w:rPr>
  </w:style>
  <w:style w:type="paragraph" w:styleId="Nagwek7">
    <w:name w:val="heading 7"/>
    <w:basedOn w:val="Normalny"/>
    <w:next w:val="Normalny"/>
    <w:link w:val="Nagwek7Znak1"/>
    <w:uiPriority w:val="99"/>
    <w:qFormat/>
    <w:rsid w:val="005852AA"/>
    <w:pPr>
      <w:numPr>
        <w:ilvl w:val="6"/>
        <w:numId w:val="1"/>
      </w:numPr>
      <w:spacing w:before="240" w:after="60"/>
      <w:jc w:val="both"/>
      <w:outlineLvl w:val="6"/>
    </w:pPr>
    <w:rPr>
      <w:rFonts w:ascii="Cambria" w:hAnsi="Cambria"/>
      <w:lang w:val="en-US" w:eastAsia="en-US"/>
    </w:rPr>
  </w:style>
  <w:style w:type="paragraph" w:styleId="Nagwek8">
    <w:name w:val="heading 8"/>
    <w:basedOn w:val="Normalny"/>
    <w:next w:val="Normalny"/>
    <w:link w:val="Nagwek8Znak1"/>
    <w:uiPriority w:val="99"/>
    <w:qFormat/>
    <w:rsid w:val="005852AA"/>
    <w:pPr>
      <w:numPr>
        <w:ilvl w:val="7"/>
        <w:numId w:val="1"/>
      </w:numPr>
      <w:spacing w:before="240" w:after="60"/>
      <w:jc w:val="both"/>
      <w:outlineLvl w:val="7"/>
    </w:pPr>
    <w:rPr>
      <w:rFonts w:ascii="Cambria" w:hAnsi="Cambria"/>
      <w:i/>
      <w:iCs/>
      <w:lang w:val="en-US" w:eastAsia="en-US"/>
    </w:rPr>
  </w:style>
  <w:style w:type="paragraph" w:styleId="Nagwek9">
    <w:name w:val="heading 9"/>
    <w:basedOn w:val="Normalny"/>
    <w:next w:val="Normalny"/>
    <w:link w:val="Nagwek9Znak1"/>
    <w:uiPriority w:val="99"/>
    <w:qFormat/>
    <w:rsid w:val="005852AA"/>
    <w:pPr>
      <w:numPr>
        <w:ilvl w:val="8"/>
        <w:numId w:val="1"/>
      </w:numPr>
      <w:spacing w:before="240" w:after="60"/>
      <w:jc w:val="both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basedOn w:val="Domylnaczcionkaakapitu"/>
    <w:link w:val="Nagwek1"/>
    <w:uiPriority w:val="99"/>
    <w:locked/>
    <w:rsid w:val="001A7381"/>
    <w:rPr>
      <w:rFonts w:ascii="Cambria" w:eastAsia="Times New Roman" w:hAnsi="Cambria"/>
      <w:b/>
      <w:bCs/>
      <w:kern w:val="32"/>
      <w:sz w:val="32"/>
      <w:szCs w:val="32"/>
      <w:lang w:val="en-US" w:eastAsia="en-US"/>
    </w:rPr>
  </w:style>
  <w:style w:type="character" w:customStyle="1" w:styleId="Nagwek2Znak1">
    <w:name w:val="Nagłówek 2 Znak1"/>
    <w:basedOn w:val="Domylnaczcionkaakapitu"/>
    <w:link w:val="Nagwek2"/>
    <w:uiPriority w:val="99"/>
    <w:locked/>
    <w:rsid w:val="001A7381"/>
    <w:rPr>
      <w:rFonts w:ascii="Cambria" w:eastAsia="Times New Roman" w:hAnsi="Cambria"/>
      <w:b/>
      <w:bCs/>
      <w:i/>
      <w:iCs/>
      <w:sz w:val="28"/>
      <w:szCs w:val="28"/>
      <w:lang w:val="en-US" w:eastAsia="en-US"/>
    </w:rPr>
  </w:style>
  <w:style w:type="character" w:customStyle="1" w:styleId="Nagwek3Znak1">
    <w:name w:val="Nagłówek 3 Znak1"/>
    <w:basedOn w:val="Domylnaczcionkaakapitu"/>
    <w:link w:val="Nagwek3"/>
    <w:uiPriority w:val="99"/>
    <w:locked/>
    <w:rsid w:val="001A7381"/>
    <w:rPr>
      <w:rFonts w:ascii="Cambria" w:eastAsia="Times New Roman" w:hAnsi="Cambria"/>
      <w:b/>
      <w:bCs/>
      <w:sz w:val="26"/>
      <w:szCs w:val="26"/>
      <w:lang w:val="en-US" w:eastAsia="en-US"/>
    </w:rPr>
  </w:style>
  <w:style w:type="character" w:customStyle="1" w:styleId="Nagwek4Znak1">
    <w:name w:val="Nagłówek 4 Znak1"/>
    <w:basedOn w:val="Domylnaczcionkaakapitu"/>
    <w:link w:val="Nagwek4"/>
    <w:uiPriority w:val="99"/>
    <w:locked/>
    <w:rsid w:val="001A7381"/>
    <w:rPr>
      <w:rFonts w:ascii="Cambria" w:eastAsia="Times New Roman" w:hAnsi="Cambria"/>
      <w:b/>
      <w:bCs/>
      <w:sz w:val="24"/>
      <w:szCs w:val="28"/>
      <w:lang w:val="en-US" w:eastAsia="en-US"/>
    </w:rPr>
  </w:style>
  <w:style w:type="character" w:customStyle="1" w:styleId="Nagwek5Znak1">
    <w:name w:val="Nagłówek 5 Znak1"/>
    <w:basedOn w:val="Domylnaczcionkaakapitu"/>
    <w:link w:val="Nagwek5"/>
    <w:uiPriority w:val="99"/>
    <w:locked/>
    <w:rsid w:val="001A7381"/>
    <w:rPr>
      <w:rFonts w:ascii="Cambria" w:eastAsia="Times New Roman" w:hAnsi="Cambria"/>
      <w:b/>
      <w:bCs/>
      <w:i/>
      <w:iCs/>
      <w:sz w:val="26"/>
      <w:szCs w:val="26"/>
      <w:lang w:val="en-US" w:eastAsia="en-US"/>
    </w:rPr>
  </w:style>
  <w:style w:type="character" w:customStyle="1" w:styleId="Nagwek6Znak1">
    <w:name w:val="Nagłówek 6 Znak1"/>
    <w:basedOn w:val="Domylnaczcionkaakapitu"/>
    <w:link w:val="Nagwek6"/>
    <w:uiPriority w:val="99"/>
    <w:locked/>
    <w:rsid w:val="001A7381"/>
    <w:rPr>
      <w:rFonts w:ascii="Cambria" w:eastAsia="Times New Roman" w:hAnsi="Cambria"/>
      <w:b/>
      <w:bCs/>
      <w:lang w:val="en-US" w:eastAsia="en-US"/>
    </w:rPr>
  </w:style>
  <w:style w:type="character" w:customStyle="1" w:styleId="Nagwek7Znak1">
    <w:name w:val="Nagłówek 7 Znak1"/>
    <w:basedOn w:val="Domylnaczcionkaakapitu"/>
    <w:link w:val="Nagwek7"/>
    <w:uiPriority w:val="99"/>
    <w:locked/>
    <w:rsid w:val="001A7381"/>
    <w:rPr>
      <w:rFonts w:ascii="Cambria" w:eastAsia="Times New Roman" w:hAnsi="Cambria"/>
      <w:sz w:val="24"/>
      <w:szCs w:val="24"/>
      <w:lang w:val="en-US" w:eastAsia="en-US"/>
    </w:rPr>
  </w:style>
  <w:style w:type="character" w:customStyle="1" w:styleId="Nagwek8Znak1">
    <w:name w:val="Nagłówek 8 Znak1"/>
    <w:basedOn w:val="Domylnaczcionkaakapitu"/>
    <w:link w:val="Nagwek8"/>
    <w:uiPriority w:val="99"/>
    <w:locked/>
    <w:rsid w:val="001A7381"/>
    <w:rPr>
      <w:rFonts w:ascii="Cambria" w:eastAsia="Times New Roman" w:hAnsi="Cambria"/>
      <w:i/>
      <w:iCs/>
      <w:sz w:val="24"/>
      <w:szCs w:val="24"/>
      <w:lang w:val="en-US" w:eastAsia="en-US"/>
    </w:rPr>
  </w:style>
  <w:style w:type="character" w:customStyle="1" w:styleId="Nagwek9Znak1">
    <w:name w:val="Nagłówek 9 Znak1"/>
    <w:basedOn w:val="Domylnaczcionkaakapitu"/>
    <w:link w:val="Nagwek9"/>
    <w:uiPriority w:val="99"/>
    <w:locked/>
    <w:rsid w:val="001A7381"/>
    <w:rPr>
      <w:rFonts w:ascii="Cambria" w:eastAsia="Times New Roman" w:hAnsi="Cambria"/>
      <w:lang w:val="en-US" w:eastAsia="en-US"/>
    </w:rPr>
  </w:style>
  <w:style w:type="paragraph" w:customStyle="1" w:styleId="mcntmsonormal">
    <w:name w:val="mcntmsonormal"/>
    <w:basedOn w:val="Normalny"/>
    <w:uiPriority w:val="99"/>
    <w:rsid w:val="005852AA"/>
    <w:pPr>
      <w:spacing w:before="100" w:beforeAutospacing="1" w:after="100" w:afterAutospacing="1"/>
    </w:pPr>
  </w:style>
  <w:style w:type="paragraph" w:customStyle="1" w:styleId="ZnakZnak3">
    <w:name w:val="Znak Znak3"/>
    <w:basedOn w:val="Normalny"/>
    <w:uiPriority w:val="99"/>
    <w:rsid w:val="005852AA"/>
    <w:pPr>
      <w:spacing w:line="360" w:lineRule="auto"/>
      <w:jc w:val="both"/>
    </w:pPr>
    <w:rPr>
      <w:rFonts w:ascii="Verdana" w:hAnsi="Verdana"/>
      <w:sz w:val="20"/>
      <w:szCs w:val="20"/>
    </w:rPr>
  </w:style>
  <w:style w:type="character" w:styleId="Hipercze">
    <w:name w:val="Hyperlink"/>
    <w:basedOn w:val="Domylnaczcionkaakapitu"/>
    <w:uiPriority w:val="99"/>
    <w:rsid w:val="001A7381"/>
    <w:rPr>
      <w:rFonts w:cs="Times New Roman"/>
      <w:color w:val="0000FF"/>
      <w:u w:val="single"/>
    </w:rPr>
  </w:style>
  <w:style w:type="paragraph" w:styleId="Stopka">
    <w:name w:val="footer"/>
    <w:basedOn w:val="Normalny"/>
    <w:link w:val="StopkaZnak1"/>
    <w:uiPriority w:val="99"/>
    <w:rsid w:val="005852AA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locked/>
    <w:rsid w:val="001A7381"/>
    <w:rPr>
      <w:rFonts w:eastAsia="Times New Roman" w:cs="Times New Roman"/>
      <w:sz w:val="24"/>
      <w:szCs w:val="24"/>
      <w:lang w:val="pl-PL" w:eastAsia="pl-PL" w:bidi="ar-SA"/>
    </w:rPr>
  </w:style>
  <w:style w:type="character" w:styleId="Numerstrony">
    <w:name w:val="page number"/>
    <w:basedOn w:val="Domylnaczcionkaakapitu"/>
    <w:uiPriority w:val="99"/>
    <w:rsid w:val="001A7381"/>
    <w:rPr>
      <w:rFonts w:cs="Times New Roman"/>
    </w:rPr>
  </w:style>
  <w:style w:type="character" w:customStyle="1" w:styleId="FootnoteTextChar">
    <w:name w:val="Footnote Text Char"/>
    <w:aliases w:val="Podrozdział Char,Footnote Char,Podrozdzia3 Char,-E Fuﬂnotentext Char,Fuﬂnotentext Ursprung Char,Fußnotentext Ursprung Char,-E Fußnotentext Char,Footnote text Char,Tekst przypisu Znak Znak Znak Znak Char,Fußnote Char1,FOOTNOTES Char"/>
    <w:uiPriority w:val="99"/>
    <w:locked/>
    <w:rsid w:val="001A7381"/>
    <w:rPr>
      <w:lang w:eastAsia="ja-JP"/>
    </w:rPr>
  </w:style>
  <w:style w:type="paragraph" w:styleId="Tekstprzypisudolnego">
    <w:name w:val="footnote text"/>
    <w:aliases w:val="Podrozdział,Footnote,Podrozdzia3,-E Fuﬂnotentext,Fuﬂnotentext Ursprung,Fußnotentext Ursprung,-E Fußnotentext,Footnote text,Tekst przypisu Znak Znak Znak Znak,Tekst przypisu Znak Znak Znak Znak Znak,Fußnote,FOOTNOTES"/>
    <w:basedOn w:val="Normalny"/>
    <w:link w:val="TekstprzypisudolnegoZnak2"/>
    <w:uiPriority w:val="99"/>
    <w:rsid w:val="005852AA"/>
    <w:rPr>
      <w:rFonts w:ascii="Calibri" w:eastAsia="Calibri" w:hAnsi="Calibri"/>
      <w:sz w:val="20"/>
      <w:szCs w:val="20"/>
      <w:lang w:eastAsia="ja-JP"/>
    </w:rPr>
  </w:style>
  <w:style w:type="character" w:customStyle="1" w:styleId="TekstprzypisudolnegoZnak2">
    <w:name w:val="Tekst przypisu dolnego Znak2"/>
    <w:aliases w:val="Podrozdział Znak,Footnote Znak,Podrozdzia3 Znak,-E Fuﬂnotentext Znak,Fuﬂnotentext Ursprung Znak,Fußnotentext Ursprung Znak,-E Fußnotentext Znak,Footnote text Znak,Tekst przypisu Znak Znak Znak Znak Znak1,Fußnote Znak"/>
    <w:basedOn w:val="Domylnaczcionkaakapitu"/>
    <w:link w:val="Tekstprzypisudolnego"/>
    <w:uiPriority w:val="99"/>
    <w:semiHidden/>
    <w:locked/>
    <w:rsid w:val="00360FD5"/>
    <w:rPr>
      <w:rFonts w:ascii="Calibri" w:hAnsi="Calibri" w:cs="Times New Roman"/>
      <w:lang w:val="pl-PL" w:eastAsia="ja-JP" w:bidi="ar-SA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A7381"/>
    <w:rPr>
      <w:rFonts w:ascii="Times New Roman" w:hAnsi="Times New Roman" w:cs="Times New Roman"/>
      <w:sz w:val="20"/>
      <w:szCs w:val="20"/>
      <w:lang w:val="pl-PL" w:eastAsia="pl-PL"/>
    </w:rPr>
  </w:style>
  <w:style w:type="character" w:styleId="Odwoanieprzypisudolnego">
    <w:name w:val="footnote reference"/>
    <w:aliases w:val="Footnote Reference Number,Footnote symbol,Footnote reference number,note TESI,SUPERS,EN Footnote Reference"/>
    <w:basedOn w:val="Domylnaczcionkaakapitu"/>
    <w:uiPriority w:val="99"/>
    <w:rsid w:val="001A7381"/>
    <w:rPr>
      <w:rFonts w:cs="Times New Roman"/>
      <w:vertAlign w:val="superscript"/>
    </w:rPr>
  </w:style>
  <w:style w:type="character" w:customStyle="1" w:styleId="tx1">
    <w:name w:val="tx1"/>
    <w:uiPriority w:val="99"/>
    <w:rsid w:val="001A7381"/>
    <w:rPr>
      <w:b/>
    </w:rPr>
  </w:style>
  <w:style w:type="paragraph" w:styleId="Akapitzlist">
    <w:name w:val="List Paragraph"/>
    <w:basedOn w:val="Normalny"/>
    <w:link w:val="AkapitzlistZnak1"/>
    <w:uiPriority w:val="99"/>
    <w:qFormat/>
    <w:rsid w:val="001A7381"/>
    <w:pPr>
      <w:spacing w:after="160" w:line="256" w:lineRule="auto"/>
      <w:ind w:left="720"/>
    </w:pPr>
    <w:rPr>
      <w:rFonts w:ascii="Calibri" w:eastAsia="Arial Unicode MS" w:hAnsi="Calibri"/>
      <w:color w:val="000000"/>
      <w:sz w:val="20"/>
      <w:szCs w:val="20"/>
      <w:u w:color="000000"/>
      <w:lang w:val="en-US"/>
    </w:rPr>
  </w:style>
  <w:style w:type="paragraph" w:styleId="Tekstdymka">
    <w:name w:val="Balloon Text"/>
    <w:basedOn w:val="Normalny"/>
    <w:link w:val="TekstdymkaZnak1"/>
    <w:uiPriority w:val="99"/>
    <w:semiHidden/>
    <w:rsid w:val="005852AA"/>
    <w:rPr>
      <w:rFonts w:ascii="Segoe UI" w:hAnsi="Segoe UI" w:cs="Segoe UI"/>
      <w:sz w:val="18"/>
      <w:szCs w:val="18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locked/>
    <w:rsid w:val="006E0E60"/>
    <w:rPr>
      <w:rFonts w:ascii="Segoe UI" w:hAnsi="Segoe UI" w:cs="Segoe UI"/>
      <w:sz w:val="18"/>
      <w:szCs w:val="18"/>
      <w:lang w:val="pl-PL" w:eastAsia="pl-PL" w:bidi="ar-SA"/>
    </w:rPr>
  </w:style>
  <w:style w:type="character" w:styleId="Odwoaniedokomentarza">
    <w:name w:val="annotation reference"/>
    <w:basedOn w:val="Domylnaczcionkaakapitu"/>
    <w:uiPriority w:val="99"/>
    <w:semiHidden/>
    <w:rsid w:val="00F9028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1"/>
    <w:uiPriority w:val="99"/>
    <w:semiHidden/>
    <w:rsid w:val="00F90284"/>
    <w:rPr>
      <w:sz w:val="20"/>
      <w:szCs w:val="20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locked/>
    <w:rsid w:val="00F90284"/>
    <w:rPr>
      <w:rFonts w:ascii="Times New Roman" w:hAnsi="Times New Roman" w:cs="Times New Roman"/>
      <w:sz w:val="20"/>
      <w:szCs w:val="20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1"/>
    <w:uiPriority w:val="99"/>
    <w:semiHidden/>
    <w:rsid w:val="00F90284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locked/>
    <w:rsid w:val="00F90284"/>
    <w:rPr>
      <w:rFonts w:ascii="Times New Roman" w:hAnsi="Times New Roman" w:cs="Times New Roman"/>
      <w:b/>
      <w:bCs/>
      <w:sz w:val="20"/>
      <w:szCs w:val="20"/>
      <w:lang w:val="pl-PL" w:eastAsia="pl-PL"/>
    </w:rPr>
  </w:style>
  <w:style w:type="character" w:customStyle="1" w:styleId="AkapitzlistZnak1">
    <w:name w:val="Akapit z listą Znak1"/>
    <w:link w:val="Akapitzlist"/>
    <w:uiPriority w:val="99"/>
    <w:locked/>
    <w:rsid w:val="00215EF1"/>
    <w:rPr>
      <w:rFonts w:ascii="Calibri" w:eastAsia="Arial Unicode MS" w:hAnsi="Calibri"/>
      <w:color w:val="000000"/>
      <w:u w:color="000000"/>
      <w:lang w:val="en-US" w:eastAsia="pl-PL"/>
    </w:rPr>
  </w:style>
  <w:style w:type="paragraph" w:customStyle="1" w:styleId="ZnakZnak31">
    <w:name w:val="Znak Znak31"/>
    <w:basedOn w:val="Normalny"/>
    <w:uiPriority w:val="99"/>
    <w:rsid w:val="005852AA"/>
    <w:pPr>
      <w:spacing w:line="360" w:lineRule="auto"/>
      <w:jc w:val="both"/>
    </w:pPr>
    <w:rPr>
      <w:rFonts w:ascii="Verdana" w:eastAsia="Calibri" w:hAnsi="Verdana"/>
      <w:sz w:val="20"/>
      <w:szCs w:val="20"/>
    </w:rPr>
  </w:style>
  <w:style w:type="paragraph" w:styleId="Tekstpodstawowy">
    <w:name w:val="Body Text"/>
    <w:basedOn w:val="Normalny"/>
    <w:link w:val="TekstpodstawowyZnak1"/>
    <w:uiPriority w:val="99"/>
    <w:rsid w:val="005852AA"/>
    <w:rPr>
      <w:rFonts w:eastAsia="Calibri"/>
    </w:rPr>
  </w:style>
  <w:style w:type="character" w:customStyle="1" w:styleId="TekstpodstawowyZnak1">
    <w:name w:val="Tekst podstawowy Znak1"/>
    <w:basedOn w:val="Domylnaczcionkaakapitu"/>
    <w:link w:val="Tekstpodstawowy"/>
    <w:uiPriority w:val="99"/>
    <w:semiHidden/>
    <w:locked/>
    <w:rsid w:val="00360FD5"/>
    <w:rPr>
      <w:rFonts w:cs="Times New Roman"/>
      <w:sz w:val="24"/>
      <w:szCs w:val="24"/>
      <w:lang w:val="pl-PL" w:eastAsia="pl-PL" w:bidi="ar-SA"/>
    </w:rPr>
  </w:style>
  <w:style w:type="character" w:customStyle="1" w:styleId="DefaultParagraphFont1">
    <w:name w:val="Default Paragraph Font1"/>
    <w:uiPriority w:val="99"/>
    <w:rsid w:val="005852AA"/>
  </w:style>
  <w:style w:type="character" w:customStyle="1" w:styleId="Nagwek1Znak">
    <w:name w:val="Nagłówek 1 Znak"/>
    <w:basedOn w:val="DefaultParagraphFont1"/>
    <w:uiPriority w:val="99"/>
    <w:rsid w:val="005852AA"/>
    <w:rPr>
      <w:rFonts w:ascii="Cambria" w:hAnsi="Cambria" w:cs="Times New Roman"/>
      <w:b/>
      <w:bCs/>
      <w:kern w:val="1"/>
      <w:sz w:val="32"/>
      <w:szCs w:val="32"/>
      <w:lang w:val="en-US" w:eastAsia="en-US" w:bidi="ar-SA"/>
    </w:rPr>
  </w:style>
  <w:style w:type="character" w:customStyle="1" w:styleId="Nagwek2Znak">
    <w:name w:val="Nagłówek 2 Znak"/>
    <w:basedOn w:val="DefaultParagraphFont1"/>
    <w:uiPriority w:val="99"/>
    <w:rsid w:val="005852AA"/>
    <w:rPr>
      <w:rFonts w:ascii="Cambria" w:hAnsi="Cambria" w:cs="Times New Roman"/>
      <w:b/>
      <w:bCs/>
      <w:i/>
      <w:iCs/>
      <w:sz w:val="28"/>
      <w:szCs w:val="28"/>
      <w:lang w:val="en-US" w:eastAsia="en-US" w:bidi="ar-SA"/>
    </w:rPr>
  </w:style>
  <w:style w:type="character" w:customStyle="1" w:styleId="Nagwek3Znak">
    <w:name w:val="Nagłówek 3 Znak"/>
    <w:basedOn w:val="DefaultParagraphFont1"/>
    <w:uiPriority w:val="99"/>
    <w:rsid w:val="005852AA"/>
    <w:rPr>
      <w:rFonts w:ascii="Cambria" w:hAnsi="Cambria" w:cs="Times New Roman"/>
      <w:b/>
      <w:bCs/>
      <w:sz w:val="26"/>
      <w:szCs w:val="26"/>
      <w:lang w:val="en-US" w:eastAsia="en-US" w:bidi="ar-SA"/>
    </w:rPr>
  </w:style>
  <w:style w:type="character" w:customStyle="1" w:styleId="Nagwek4Znak">
    <w:name w:val="Nagłówek 4 Znak"/>
    <w:basedOn w:val="DefaultParagraphFont1"/>
    <w:uiPriority w:val="99"/>
    <w:rsid w:val="005852AA"/>
    <w:rPr>
      <w:rFonts w:ascii="Cambria" w:hAnsi="Cambria" w:cs="Times New Roman"/>
      <w:b/>
      <w:bCs/>
      <w:sz w:val="28"/>
      <w:szCs w:val="28"/>
      <w:lang w:val="en-US" w:eastAsia="en-US" w:bidi="ar-SA"/>
    </w:rPr>
  </w:style>
  <w:style w:type="character" w:customStyle="1" w:styleId="Nagwek5Znak">
    <w:name w:val="Nagłówek 5 Znak"/>
    <w:basedOn w:val="DefaultParagraphFont1"/>
    <w:uiPriority w:val="99"/>
    <w:rsid w:val="005852AA"/>
    <w:rPr>
      <w:rFonts w:ascii="Cambria" w:hAnsi="Cambria" w:cs="Times New Roman"/>
      <w:b/>
      <w:bCs/>
      <w:i/>
      <w:iCs/>
      <w:sz w:val="26"/>
      <w:szCs w:val="26"/>
      <w:lang w:val="en-US" w:eastAsia="en-US" w:bidi="ar-SA"/>
    </w:rPr>
  </w:style>
  <w:style w:type="character" w:customStyle="1" w:styleId="Nagwek6Znak">
    <w:name w:val="Nagłówek 6 Znak"/>
    <w:basedOn w:val="DefaultParagraphFont1"/>
    <w:uiPriority w:val="99"/>
    <w:rsid w:val="005852AA"/>
    <w:rPr>
      <w:rFonts w:ascii="Cambria" w:hAnsi="Cambria" w:cs="Times New Roman"/>
      <w:b/>
      <w:bCs/>
      <w:sz w:val="22"/>
      <w:szCs w:val="22"/>
      <w:lang w:val="en-US" w:eastAsia="en-US" w:bidi="ar-SA"/>
    </w:rPr>
  </w:style>
  <w:style w:type="character" w:customStyle="1" w:styleId="Nagwek7Znak">
    <w:name w:val="Nagłówek 7 Znak"/>
    <w:basedOn w:val="DefaultParagraphFont1"/>
    <w:uiPriority w:val="99"/>
    <w:rsid w:val="005852AA"/>
    <w:rPr>
      <w:rFonts w:ascii="Cambria" w:hAnsi="Cambria" w:cs="Times New Roman"/>
      <w:sz w:val="24"/>
      <w:szCs w:val="24"/>
      <w:lang w:val="en-US" w:eastAsia="en-US" w:bidi="ar-SA"/>
    </w:rPr>
  </w:style>
  <w:style w:type="character" w:customStyle="1" w:styleId="Nagwek8Znak">
    <w:name w:val="Nagłówek 8 Znak"/>
    <w:basedOn w:val="DefaultParagraphFont1"/>
    <w:uiPriority w:val="99"/>
    <w:rsid w:val="005852AA"/>
    <w:rPr>
      <w:rFonts w:ascii="Cambria" w:hAnsi="Cambria" w:cs="Times New Roman"/>
      <w:i/>
      <w:iCs/>
      <w:sz w:val="24"/>
      <w:szCs w:val="24"/>
      <w:lang w:val="en-US" w:eastAsia="en-US" w:bidi="ar-SA"/>
    </w:rPr>
  </w:style>
  <w:style w:type="character" w:customStyle="1" w:styleId="Nagwek9Znak">
    <w:name w:val="Nagłówek 9 Znak"/>
    <w:basedOn w:val="DefaultParagraphFont1"/>
    <w:uiPriority w:val="99"/>
    <w:rsid w:val="005852AA"/>
    <w:rPr>
      <w:rFonts w:ascii="Cambria" w:hAnsi="Cambria" w:cs="Times New Roman"/>
      <w:sz w:val="22"/>
      <w:szCs w:val="22"/>
      <w:lang w:val="en-US" w:eastAsia="en-US" w:bidi="ar-SA"/>
    </w:rPr>
  </w:style>
  <w:style w:type="character" w:customStyle="1" w:styleId="StopkaZnak">
    <w:name w:val="Stopka Znak"/>
    <w:basedOn w:val="DefaultParagraphFont1"/>
    <w:uiPriority w:val="99"/>
    <w:rsid w:val="005852AA"/>
    <w:rPr>
      <w:rFonts w:ascii="Times New Roman" w:hAnsi="Times New Roman" w:cs="Times New Roman"/>
      <w:sz w:val="24"/>
      <w:szCs w:val="24"/>
      <w:lang w:val="pl-PL" w:eastAsia="pl-PL"/>
    </w:rPr>
  </w:style>
  <w:style w:type="character" w:customStyle="1" w:styleId="PageNumber1">
    <w:name w:val="Page Number1"/>
    <w:basedOn w:val="DefaultParagraphFont1"/>
    <w:uiPriority w:val="99"/>
    <w:rsid w:val="005852AA"/>
    <w:rPr>
      <w:rFonts w:cs="Times New Roman"/>
    </w:rPr>
  </w:style>
  <w:style w:type="character" w:customStyle="1" w:styleId="TekstprzypisudolnegoZnak">
    <w:name w:val="Tekst przypisu dolnego Znak"/>
    <w:basedOn w:val="DefaultParagraphFont1"/>
    <w:uiPriority w:val="99"/>
    <w:rsid w:val="005852AA"/>
    <w:rPr>
      <w:rFonts w:ascii="Times New Roman" w:hAnsi="Times New Roman" w:cs="Times New Roman"/>
      <w:sz w:val="20"/>
      <w:szCs w:val="20"/>
    </w:rPr>
  </w:style>
  <w:style w:type="character" w:customStyle="1" w:styleId="FootnoteReference1">
    <w:name w:val="Footnote Reference1"/>
    <w:basedOn w:val="DefaultParagraphFont1"/>
    <w:uiPriority w:val="99"/>
    <w:rsid w:val="005852AA"/>
    <w:rPr>
      <w:rFonts w:cs="Times New Roman"/>
      <w:vertAlign w:val="superscript"/>
    </w:rPr>
  </w:style>
  <w:style w:type="character" w:customStyle="1" w:styleId="TekstdymkaZnak">
    <w:name w:val="Tekst dymka Znak"/>
    <w:basedOn w:val="DefaultParagraphFont1"/>
    <w:uiPriority w:val="99"/>
    <w:rsid w:val="005852AA"/>
    <w:rPr>
      <w:rFonts w:ascii="Segoe UI" w:hAnsi="Segoe UI" w:cs="Segoe UI"/>
      <w:sz w:val="18"/>
      <w:szCs w:val="18"/>
      <w:lang w:val="pl-PL" w:eastAsia="pl-PL"/>
    </w:rPr>
  </w:style>
  <w:style w:type="character" w:customStyle="1" w:styleId="CommentReference1">
    <w:name w:val="Comment Reference1"/>
    <w:basedOn w:val="DefaultParagraphFont1"/>
    <w:uiPriority w:val="99"/>
    <w:rsid w:val="005852AA"/>
    <w:rPr>
      <w:rFonts w:cs="Times New Roman"/>
      <w:sz w:val="16"/>
      <w:szCs w:val="16"/>
    </w:rPr>
  </w:style>
  <w:style w:type="character" w:customStyle="1" w:styleId="TekstkomentarzaZnak">
    <w:name w:val="Tekst komentarza Znak"/>
    <w:basedOn w:val="DefaultParagraphFont1"/>
    <w:uiPriority w:val="99"/>
    <w:rsid w:val="005852AA"/>
    <w:rPr>
      <w:rFonts w:ascii="Times New Roman" w:hAnsi="Times New Roman" w:cs="Times New Roman"/>
      <w:sz w:val="20"/>
      <w:szCs w:val="20"/>
      <w:lang w:val="pl-PL" w:eastAsia="pl-PL"/>
    </w:rPr>
  </w:style>
  <w:style w:type="character" w:customStyle="1" w:styleId="TematkomentarzaZnak">
    <w:name w:val="Temat komentarza Znak"/>
    <w:basedOn w:val="TekstkomentarzaZnak"/>
    <w:uiPriority w:val="99"/>
    <w:rsid w:val="005852AA"/>
    <w:rPr>
      <w:rFonts w:ascii="Times New Roman" w:hAnsi="Times New Roman" w:cs="Times New Roman"/>
      <w:b/>
      <w:bCs/>
      <w:sz w:val="20"/>
      <w:szCs w:val="20"/>
      <w:lang w:val="pl-PL" w:eastAsia="pl-PL"/>
    </w:rPr>
  </w:style>
  <w:style w:type="character" w:customStyle="1" w:styleId="AkapitzlistZnak">
    <w:name w:val="Akapit z listą Znak"/>
    <w:uiPriority w:val="99"/>
    <w:rsid w:val="005852AA"/>
    <w:rPr>
      <w:rFonts w:ascii="Calibri" w:eastAsia="Arial Unicode MS" w:hAnsi="Calibri"/>
      <w:color w:val="000000"/>
      <w:u w:val="none"/>
      <w:lang w:val="en-US" w:eastAsia="pl-PL"/>
    </w:rPr>
  </w:style>
  <w:style w:type="character" w:customStyle="1" w:styleId="TekstpodstawowyZnak">
    <w:name w:val="Tekst podstawowy Znak"/>
    <w:basedOn w:val="DefaultParagraphFont1"/>
    <w:uiPriority w:val="99"/>
    <w:rsid w:val="005852AA"/>
    <w:rPr>
      <w:rFonts w:ascii="Times New Roman" w:hAnsi="Times New Roman" w:cs="Times New Roman"/>
      <w:sz w:val="24"/>
      <w:szCs w:val="24"/>
    </w:rPr>
  </w:style>
  <w:style w:type="character" w:customStyle="1" w:styleId="ListLabel1">
    <w:name w:val="ListLabel 1"/>
    <w:uiPriority w:val="99"/>
    <w:rsid w:val="005852AA"/>
  </w:style>
  <w:style w:type="character" w:customStyle="1" w:styleId="ListLabel2">
    <w:name w:val="ListLabel 2"/>
    <w:uiPriority w:val="99"/>
    <w:rsid w:val="005852AA"/>
    <w:rPr>
      <w:b/>
      <w:color w:val="000000"/>
      <w:spacing w:val="0"/>
      <w:kern w:val="1"/>
      <w:position w:val="0"/>
      <w:sz w:val="22"/>
      <w:u w:val="none"/>
      <w:vertAlign w:val="baseline"/>
    </w:rPr>
  </w:style>
  <w:style w:type="character" w:customStyle="1" w:styleId="ListLabel3">
    <w:name w:val="ListLabel 3"/>
    <w:uiPriority w:val="99"/>
    <w:rsid w:val="005852AA"/>
    <w:rPr>
      <w:b/>
      <w:color w:val="00000A"/>
      <w:spacing w:val="0"/>
      <w:kern w:val="1"/>
      <w:position w:val="0"/>
      <w:sz w:val="22"/>
      <w:u w:val="none"/>
      <w:vertAlign w:val="baseline"/>
    </w:rPr>
  </w:style>
  <w:style w:type="character" w:customStyle="1" w:styleId="ListLabel4">
    <w:name w:val="ListLabel 4"/>
    <w:uiPriority w:val="99"/>
    <w:rsid w:val="005852AA"/>
    <w:rPr>
      <w:color w:val="000000"/>
      <w:spacing w:val="0"/>
      <w:kern w:val="1"/>
      <w:position w:val="0"/>
      <w:sz w:val="22"/>
      <w:u w:val="none"/>
      <w:vertAlign w:val="baseline"/>
    </w:rPr>
  </w:style>
  <w:style w:type="character" w:customStyle="1" w:styleId="ListLabel5">
    <w:name w:val="ListLabel 5"/>
    <w:uiPriority w:val="99"/>
    <w:rsid w:val="005852AA"/>
    <w:rPr>
      <w:color w:val="000000"/>
      <w:spacing w:val="0"/>
      <w:kern w:val="1"/>
      <w:position w:val="0"/>
      <w:sz w:val="22"/>
      <w:u w:val="none"/>
      <w:effect w:val="none"/>
      <w:vertAlign w:val="baseline"/>
    </w:rPr>
  </w:style>
  <w:style w:type="character" w:customStyle="1" w:styleId="ListLabel6">
    <w:name w:val="ListLabel 6"/>
    <w:uiPriority w:val="99"/>
    <w:rsid w:val="005852AA"/>
    <w:rPr>
      <w:color w:val="000000"/>
      <w:spacing w:val="0"/>
      <w:kern w:val="1"/>
      <w:position w:val="0"/>
      <w:sz w:val="22"/>
      <w:u w:val="none"/>
      <w:effect w:val="none"/>
      <w:vertAlign w:val="baseline"/>
    </w:rPr>
  </w:style>
  <w:style w:type="character" w:customStyle="1" w:styleId="ListLabel7">
    <w:name w:val="ListLabel 7"/>
    <w:uiPriority w:val="99"/>
    <w:rsid w:val="005852AA"/>
    <w:rPr>
      <w:spacing w:val="0"/>
      <w:kern w:val="1"/>
      <w:position w:val="0"/>
      <w:sz w:val="22"/>
      <w:u w:val="none"/>
      <w:effect w:val="none"/>
      <w:vertAlign w:val="baseline"/>
    </w:rPr>
  </w:style>
  <w:style w:type="character" w:customStyle="1" w:styleId="ListLabel8">
    <w:name w:val="ListLabel 8"/>
    <w:uiPriority w:val="99"/>
    <w:rsid w:val="005852AA"/>
    <w:rPr>
      <w:color w:val="000000"/>
      <w:spacing w:val="0"/>
      <w:kern w:val="1"/>
      <w:position w:val="0"/>
      <w:sz w:val="22"/>
      <w:u w:val="none"/>
      <w:effect w:val="none"/>
      <w:vertAlign w:val="baseline"/>
    </w:rPr>
  </w:style>
  <w:style w:type="character" w:customStyle="1" w:styleId="ListLabel9">
    <w:name w:val="ListLabel 9"/>
    <w:uiPriority w:val="99"/>
    <w:rsid w:val="005852AA"/>
    <w:rPr>
      <w:rFonts w:eastAsia="MS Mincho"/>
    </w:rPr>
  </w:style>
  <w:style w:type="character" w:customStyle="1" w:styleId="FootnoteCharacters">
    <w:name w:val="Footnote Characters"/>
    <w:uiPriority w:val="99"/>
    <w:rsid w:val="005852AA"/>
  </w:style>
  <w:style w:type="character" w:styleId="Odwoanieprzypisukocowego">
    <w:name w:val="endnote reference"/>
    <w:basedOn w:val="Domylnaczcionkaakapitu"/>
    <w:uiPriority w:val="99"/>
    <w:locked/>
    <w:rsid w:val="005852AA"/>
    <w:rPr>
      <w:rFonts w:cs="Times New Roman"/>
      <w:vertAlign w:val="superscript"/>
    </w:rPr>
  </w:style>
  <w:style w:type="character" w:customStyle="1" w:styleId="EndnoteCharacters">
    <w:name w:val="Endnote Characters"/>
    <w:uiPriority w:val="99"/>
    <w:rsid w:val="005852AA"/>
  </w:style>
  <w:style w:type="paragraph" w:customStyle="1" w:styleId="Heading">
    <w:name w:val="Heading"/>
    <w:basedOn w:val="Normalny"/>
    <w:next w:val="Tekstpodstawowy"/>
    <w:uiPriority w:val="99"/>
    <w:rsid w:val="005852AA"/>
    <w:pPr>
      <w:keepNext/>
      <w:suppressAutoHyphens/>
      <w:spacing w:before="240" w:after="120"/>
    </w:pPr>
    <w:rPr>
      <w:rFonts w:ascii="Arial" w:eastAsia="Calibri" w:hAnsi="Arial" w:cs="Lucida Sans"/>
      <w:sz w:val="28"/>
      <w:szCs w:val="28"/>
    </w:rPr>
  </w:style>
  <w:style w:type="paragraph" w:styleId="Lista">
    <w:name w:val="List"/>
    <w:basedOn w:val="Tekstpodstawowy"/>
    <w:uiPriority w:val="99"/>
    <w:locked/>
    <w:rsid w:val="005852AA"/>
    <w:pPr>
      <w:suppressAutoHyphens/>
    </w:pPr>
    <w:rPr>
      <w:rFonts w:cs="Lucida Sans"/>
    </w:rPr>
  </w:style>
  <w:style w:type="paragraph" w:styleId="Legenda">
    <w:name w:val="caption"/>
    <w:basedOn w:val="Normalny"/>
    <w:uiPriority w:val="99"/>
    <w:qFormat/>
    <w:locked/>
    <w:rsid w:val="005852AA"/>
    <w:pPr>
      <w:suppressLineNumbers/>
      <w:suppressAutoHyphens/>
      <w:spacing w:before="120" w:after="120"/>
    </w:pPr>
    <w:rPr>
      <w:rFonts w:eastAsia="Calibri" w:cs="Lucida Sans"/>
      <w:i/>
      <w:iCs/>
    </w:rPr>
  </w:style>
  <w:style w:type="paragraph" w:customStyle="1" w:styleId="Index">
    <w:name w:val="Index"/>
    <w:basedOn w:val="Normalny"/>
    <w:uiPriority w:val="99"/>
    <w:rsid w:val="005852AA"/>
    <w:pPr>
      <w:suppressLineNumbers/>
      <w:suppressAutoHyphens/>
    </w:pPr>
    <w:rPr>
      <w:rFonts w:eastAsia="Calibri" w:cs="Lucida Sans"/>
    </w:rPr>
  </w:style>
  <w:style w:type="paragraph" w:customStyle="1" w:styleId="FootnoteText1">
    <w:name w:val="Footnote Text1"/>
    <w:basedOn w:val="Normalny"/>
    <w:uiPriority w:val="99"/>
    <w:rsid w:val="005852AA"/>
    <w:pPr>
      <w:suppressAutoHyphens/>
    </w:pPr>
    <w:rPr>
      <w:rFonts w:ascii="Calibri" w:eastAsia="Calibri" w:hAnsi="Calibri"/>
      <w:sz w:val="20"/>
      <w:szCs w:val="20"/>
      <w:lang w:eastAsia="ja-JP"/>
    </w:rPr>
  </w:style>
  <w:style w:type="paragraph" w:customStyle="1" w:styleId="ListParagraph1">
    <w:name w:val="List Paragraph1"/>
    <w:basedOn w:val="Normalny"/>
    <w:uiPriority w:val="99"/>
    <w:rsid w:val="005852AA"/>
    <w:pPr>
      <w:suppressAutoHyphens/>
      <w:spacing w:after="160" w:line="254" w:lineRule="auto"/>
      <w:ind w:left="720"/>
    </w:pPr>
    <w:rPr>
      <w:rFonts w:ascii="Calibri" w:eastAsia="Arial Unicode MS" w:hAnsi="Calibri"/>
      <w:color w:val="000000"/>
      <w:sz w:val="20"/>
      <w:szCs w:val="20"/>
      <w:lang w:val="en-US"/>
    </w:rPr>
  </w:style>
  <w:style w:type="paragraph" w:customStyle="1" w:styleId="BalloonText1">
    <w:name w:val="Balloon Text1"/>
    <w:basedOn w:val="Normalny"/>
    <w:uiPriority w:val="99"/>
    <w:rsid w:val="005852AA"/>
    <w:pPr>
      <w:suppressAutoHyphens/>
    </w:pPr>
    <w:rPr>
      <w:rFonts w:ascii="Segoe UI" w:eastAsia="Calibri" w:hAnsi="Segoe UI" w:cs="Segoe UI"/>
      <w:sz w:val="18"/>
      <w:szCs w:val="18"/>
    </w:rPr>
  </w:style>
  <w:style w:type="paragraph" w:customStyle="1" w:styleId="CommentText1">
    <w:name w:val="Comment Text1"/>
    <w:basedOn w:val="Normalny"/>
    <w:uiPriority w:val="99"/>
    <w:rsid w:val="005852AA"/>
    <w:pPr>
      <w:suppressAutoHyphens/>
    </w:pPr>
    <w:rPr>
      <w:rFonts w:eastAsia="Calibri"/>
      <w:sz w:val="20"/>
      <w:szCs w:val="20"/>
    </w:rPr>
  </w:style>
  <w:style w:type="paragraph" w:customStyle="1" w:styleId="CommentSubject1">
    <w:name w:val="Comment Subject1"/>
    <w:basedOn w:val="CommentText1"/>
    <w:uiPriority w:val="99"/>
    <w:rsid w:val="005852AA"/>
    <w:rPr>
      <w:b/>
      <w:bCs/>
    </w:rPr>
  </w:style>
  <w:style w:type="paragraph" w:customStyle="1" w:styleId="TableContents">
    <w:name w:val="Table Contents"/>
    <w:basedOn w:val="Normalny"/>
    <w:uiPriority w:val="99"/>
    <w:rsid w:val="005852AA"/>
    <w:pPr>
      <w:suppressLineNumbers/>
      <w:suppressAutoHyphens/>
    </w:pPr>
    <w:rPr>
      <w:rFonts w:eastAsia="Calibri"/>
    </w:rPr>
  </w:style>
  <w:style w:type="paragraph" w:styleId="Nagwek">
    <w:name w:val="header"/>
    <w:basedOn w:val="Normalny"/>
    <w:link w:val="NagwekZnak"/>
    <w:uiPriority w:val="99"/>
    <w:locked/>
    <w:rsid w:val="005852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5D0D2E"/>
    <w:rPr>
      <w:rFonts w:ascii="Times New Roman" w:hAnsi="Times New Roman" w:cs="Times New Roman"/>
      <w:sz w:val="24"/>
      <w:szCs w:val="24"/>
    </w:rPr>
  </w:style>
  <w:style w:type="numbering" w:customStyle="1" w:styleId="Zaimportowanystyl28">
    <w:name w:val="Zaimportowany styl 28"/>
    <w:rsid w:val="0027059D"/>
    <w:pPr>
      <w:numPr>
        <w:numId w:val="27"/>
      </w:numPr>
    </w:pPr>
  </w:style>
  <w:style w:type="numbering" w:customStyle="1" w:styleId="Zaimportowanystyl23">
    <w:name w:val="Zaimportowany styl 23"/>
    <w:rsid w:val="0027059D"/>
    <w:pPr>
      <w:numPr>
        <w:numId w:val="24"/>
      </w:numPr>
    </w:pPr>
  </w:style>
  <w:style w:type="numbering" w:customStyle="1" w:styleId="Zaimportowanystyl90">
    <w:name w:val="Zaimportowany styl 9.0"/>
    <w:rsid w:val="0027059D"/>
    <w:pPr>
      <w:numPr>
        <w:numId w:val="9"/>
      </w:numPr>
    </w:pPr>
  </w:style>
  <w:style w:type="numbering" w:customStyle="1" w:styleId="Zaimportowanystyl100">
    <w:name w:val="Zaimportowany styl 10.0"/>
    <w:rsid w:val="0027059D"/>
    <w:pPr>
      <w:numPr>
        <w:numId w:val="10"/>
      </w:numPr>
    </w:pPr>
  </w:style>
  <w:style w:type="numbering" w:customStyle="1" w:styleId="Zaimportowanystyl6">
    <w:name w:val="Zaimportowany styl 6"/>
    <w:rsid w:val="0027059D"/>
    <w:pPr>
      <w:numPr>
        <w:numId w:val="8"/>
      </w:numPr>
    </w:pPr>
  </w:style>
  <w:style w:type="numbering" w:customStyle="1" w:styleId="Zaimportowanystyl13">
    <w:name w:val="Zaimportowany styl 13"/>
    <w:rsid w:val="0027059D"/>
    <w:pPr>
      <w:numPr>
        <w:numId w:val="13"/>
      </w:numPr>
    </w:pPr>
  </w:style>
  <w:style w:type="numbering" w:customStyle="1" w:styleId="Zaimportowanystyl31">
    <w:name w:val="Zaimportowany styl 31"/>
    <w:rsid w:val="0027059D"/>
    <w:pPr>
      <w:numPr>
        <w:numId w:val="31"/>
      </w:numPr>
    </w:pPr>
  </w:style>
  <w:style w:type="numbering" w:customStyle="1" w:styleId="Zaimportowanystyl33">
    <w:name w:val="Zaimportowany styl 33"/>
    <w:rsid w:val="0027059D"/>
    <w:pPr>
      <w:numPr>
        <w:numId w:val="32"/>
      </w:numPr>
    </w:pPr>
  </w:style>
  <w:style w:type="numbering" w:customStyle="1" w:styleId="Zaimportowanystyl10">
    <w:name w:val="Zaimportowany styl 10"/>
    <w:rsid w:val="0027059D"/>
    <w:pPr>
      <w:numPr>
        <w:numId w:val="6"/>
      </w:numPr>
    </w:pPr>
  </w:style>
  <w:style w:type="numbering" w:customStyle="1" w:styleId="Zaimportowanystyl37">
    <w:name w:val="Zaimportowany styl 37"/>
    <w:rsid w:val="0027059D"/>
    <w:pPr>
      <w:numPr>
        <w:numId w:val="37"/>
      </w:numPr>
    </w:pPr>
  </w:style>
  <w:style w:type="numbering" w:customStyle="1" w:styleId="Zaimportowanystyl32">
    <w:name w:val="Zaimportowany styl 32"/>
    <w:rsid w:val="0027059D"/>
    <w:pPr>
      <w:numPr>
        <w:numId w:val="33"/>
      </w:numPr>
    </w:pPr>
  </w:style>
  <w:style w:type="numbering" w:customStyle="1" w:styleId="Zaimportowanystyl14">
    <w:name w:val="Zaimportowany styl 14"/>
    <w:rsid w:val="0027059D"/>
    <w:pPr>
      <w:numPr>
        <w:numId w:val="14"/>
      </w:numPr>
    </w:pPr>
  </w:style>
  <w:style w:type="numbering" w:customStyle="1" w:styleId="Zaimportowanystyl12">
    <w:name w:val="Zaimportowany styl 12"/>
    <w:rsid w:val="0027059D"/>
    <w:pPr>
      <w:numPr>
        <w:numId w:val="15"/>
      </w:numPr>
    </w:pPr>
  </w:style>
  <w:style w:type="numbering" w:customStyle="1" w:styleId="Zaimportowanystyl36">
    <w:name w:val="Zaimportowany styl 36"/>
    <w:rsid w:val="0027059D"/>
    <w:pPr>
      <w:numPr>
        <w:numId w:val="34"/>
      </w:numPr>
    </w:pPr>
  </w:style>
  <w:style w:type="numbering" w:customStyle="1" w:styleId="Zaimportowanystyl27">
    <w:name w:val="Zaimportowany styl 27"/>
    <w:rsid w:val="0027059D"/>
    <w:pPr>
      <w:numPr>
        <w:numId w:val="28"/>
      </w:numPr>
    </w:pPr>
  </w:style>
  <w:style w:type="numbering" w:customStyle="1" w:styleId="Zaimportowanystyl5">
    <w:name w:val="Zaimportowany styl 5"/>
    <w:rsid w:val="0027059D"/>
    <w:pPr>
      <w:numPr>
        <w:numId w:val="7"/>
      </w:numPr>
    </w:pPr>
  </w:style>
  <w:style w:type="numbering" w:customStyle="1" w:styleId="Zaimportowanystyl30">
    <w:name w:val="Zaimportowany styl 30"/>
    <w:rsid w:val="0027059D"/>
    <w:pPr>
      <w:numPr>
        <w:numId w:val="29"/>
      </w:numPr>
    </w:pPr>
  </w:style>
  <w:style w:type="numbering" w:customStyle="1" w:styleId="Zaimportowanystyl29">
    <w:name w:val="Zaimportowany styl 29"/>
    <w:rsid w:val="0027059D"/>
    <w:pPr>
      <w:numPr>
        <w:numId w:val="30"/>
      </w:numPr>
    </w:pPr>
  </w:style>
  <w:style w:type="numbering" w:customStyle="1" w:styleId="Zaimportowanystyl19">
    <w:name w:val="Zaimportowany styl 19"/>
    <w:rsid w:val="0027059D"/>
    <w:pPr>
      <w:numPr>
        <w:numId w:val="21"/>
      </w:numPr>
    </w:pPr>
  </w:style>
  <w:style w:type="numbering" w:customStyle="1" w:styleId="Zaimportowanystyl7">
    <w:name w:val="Zaimportowany styl 7"/>
    <w:rsid w:val="0027059D"/>
    <w:pPr>
      <w:numPr>
        <w:numId w:val="11"/>
      </w:numPr>
    </w:pPr>
  </w:style>
  <w:style w:type="numbering" w:customStyle="1" w:styleId="Zaimportowanystyl17">
    <w:name w:val="Zaimportowany styl 17"/>
    <w:rsid w:val="0027059D"/>
    <w:pPr>
      <w:numPr>
        <w:numId w:val="18"/>
      </w:numPr>
    </w:pPr>
  </w:style>
  <w:style w:type="numbering" w:customStyle="1" w:styleId="Zaimportowanystyl16">
    <w:name w:val="Zaimportowany styl 16"/>
    <w:rsid w:val="0027059D"/>
    <w:pPr>
      <w:numPr>
        <w:numId w:val="19"/>
      </w:numPr>
    </w:pPr>
  </w:style>
  <w:style w:type="numbering" w:customStyle="1" w:styleId="Zaimportowanystyl18">
    <w:name w:val="Zaimportowany styl 18"/>
    <w:rsid w:val="0027059D"/>
    <w:pPr>
      <w:numPr>
        <w:numId w:val="20"/>
      </w:numPr>
    </w:pPr>
  </w:style>
  <w:style w:type="numbering" w:customStyle="1" w:styleId="Zaimportowanystyl25">
    <w:name w:val="Zaimportowany styl 25"/>
    <w:rsid w:val="0027059D"/>
    <w:pPr>
      <w:numPr>
        <w:numId w:val="25"/>
      </w:numPr>
    </w:pPr>
  </w:style>
  <w:style w:type="numbering" w:customStyle="1" w:styleId="Zaimportowanystyl21">
    <w:name w:val="Zaimportowany styl 21"/>
    <w:rsid w:val="0027059D"/>
    <w:pPr>
      <w:numPr>
        <w:numId w:val="22"/>
      </w:numPr>
    </w:pPr>
  </w:style>
  <w:style w:type="numbering" w:customStyle="1" w:styleId="Zaimportowanystyl15">
    <w:name w:val="Zaimportowany styl 15"/>
    <w:rsid w:val="0027059D"/>
    <w:pPr>
      <w:numPr>
        <w:numId w:val="17"/>
      </w:numPr>
    </w:pPr>
  </w:style>
  <w:style w:type="numbering" w:customStyle="1" w:styleId="Zaimportowanystyl8">
    <w:name w:val="Zaimportowany styl 8"/>
    <w:rsid w:val="0027059D"/>
    <w:pPr>
      <w:numPr>
        <w:numId w:val="12"/>
      </w:numPr>
    </w:pPr>
  </w:style>
  <w:style w:type="numbering" w:customStyle="1" w:styleId="Zaimportowanystyl24">
    <w:name w:val="Zaimportowany styl 24"/>
    <w:rsid w:val="0027059D"/>
    <w:pPr>
      <w:numPr>
        <w:numId w:val="26"/>
      </w:numPr>
    </w:pPr>
  </w:style>
  <w:style w:type="numbering" w:customStyle="1" w:styleId="Zaimportowanystyl11">
    <w:name w:val="Zaimportowany styl 11"/>
    <w:rsid w:val="0027059D"/>
    <w:pPr>
      <w:numPr>
        <w:numId w:val="16"/>
      </w:numPr>
    </w:pPr>
  </w:style>
  <w:style w:type="numbering" w:customStyle="1" w:styleId="Zaimportowanystyl20">
    <w:name w:val="Zaimportowany styl 20"/>
    <w:rsid w:val="0027059D"/>
    <w:pPr>
      <w:numPr>
        <w:numId w:val="23"/>
      </w:numPr>
    </w:pPr>
  </w:style>
  <w:style w:type="numbering" w:customStyle="1" w:styleId="Zaimportowanystyl34">
    <w:name w:val="Zaimportowany styl 34"/>
    <w:rsid w:val="0027059D"/>
    <w:pPr>
      <w:numPr>
        <w:numId w:val="35"/>
      </w:numPr>
    </w:pPr>
  </w:style>
  <w:style w:type="numbering" w:customStyle="1" w:styleId="Zaimportowanystyl35">
    <w:name w:val="Zaimportowany styl 35"/>
    <w:rsid w:val="0027059D"/>
    <w:pPr>
      <w:numPr>
        <w:numId w:val="36"/>
      </w:numPr>
    </w:pPr>
  </w:style>
  <w:style w:type="character" w:customStyle="1" w:styleId="Wzmianka1">
    <w:name w:val="Wzmianka1"/>
    <w:basedOn w:val="Domylnaczcionkaakapitu"/>
    <w:uiPriority w:val="99"/>
    <w:semiHidden/>
    <w:unhideWhenUsed/>
    <w:rsid w:val="0045434D"/>
    <w:rPr>
      <w:color w:val="2B579A"/>
      <w:shd w:val="clear" w:color="auto" w:fill="E6E6E6"/>
    </w:rPr>
  </w:style>
  <w:style w:type="character" w:styleId="UyteHipercze">
    <w:name w:val="FollowedHyperlink"/>
    <w:basedOn w:val="Domylnaczcionkaakapitu"/>
    <w:uiPriority w:val="99"/>
    <w:semiHidden/>
    <w:unhideWhenUsed/>
    <w:locked/>
    <w:rsid w:val="009D1108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D487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E567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41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0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6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5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56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56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5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56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956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56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6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iznes.gov.pl/pl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funduszeeuropejskie.gov.pl/media/47842/Podrecznik_wnioskodawcy_i_beneficjenta_210717.pdf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654F5B-9E2E-4B80-99F2-F5D41B9D38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12</Pages>
  <Words>2807</Words>
  <Characters>19114</Characters>
  <Application>Microsoft Office Word</Application>
  <DocSecurity>0</DocSecurity>
  <Lines>159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zapytania ofertowego</vt:lpstr>
    </vt:vector>
  </TitlesOfParts>
  <Company>Microsoft</Company>
  <LinksUpToDate>false</LinksUpToDate>
  <CharactersWithSpaces>21878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zapytania ofertowego</dc:title>
  <dc:creator>Michal Khouri</dc:creator>
  <cp:lastModifiedBy>mwartecka</cp:lastModifiedBy>
  <cp:revision>4</cp:revision>
  <cp:lastPrinted>2017-02-15T14:02:00Z</cp:lastPrinted>
  <dcterms:created xsi:type="dcterms:W3CDTF">2018-08-07T11:38:00Z</dcterms:created>
  <dcterms:modified xsi:type="dcterms:W3CDTF">2018-08-07T13:34:00Z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r8>1.77874852387892E-302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